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DB" w:rsidRPr="004E0D64" w:rsidRDefault="002C36EB" w:rsidP="00AA31E4">
      <w:pPr>
        <w:jc w:val="center"/>
        <w:rPr>
          <w:rFonts w:cs="B Zar"/>
          <w:b/>
          <w:bCs/>
          <w:sz w:val="32"/>
          <w:szCs w:val="32"/>
          <w:rtl/>
        </w:rPr>
      </w:pPr>
      <w:r w:rsidRPr="004E0D64">
        <w:rPr>
          <w:rFonts w:cs="B Zar" w:hint="cs"/>
          <w:b/>
          <w:bCs/>
          <w:sz w:val="32"/>
          <w:szCs w:val="32"/>
          <w:rtl/>
        </w:rPr>
        <w:t>دراماتورژی جهانی</w:t>
      </w:r>
    </w:p>
    <w:p w:rsidR="00CB1B3B" w:rsidRPr="004E0D64" w:rsidRDefault="00CB1B3B" w:rsidP="00AA31E4">
      <w:pPr>
        <w:jc w:val="center"/>
        <w:rPr>
          <w:rFonts w:cs="B Zar"/>
          <w:b/>
          <w:bCs/>
          <w:sz w:val="32"/>
          <w:szCs w:val="32"/>
          <w:rtl/>
        </w:rPr>
      </w:pPr>
      <w:r w:rsidRPr="004E0D64">
        <w:rPr>
          <w:rFonts w:cs="B Zar" w:hint="cs"/>
          <w:b/>
          <w:bCs/>
          <w:sz w:val="32"/>
          <w:szCs w:val="32"/>
          <w:rtl/>
        </w:rPr>
        <w:t>ولادیمیر آندریفیچ لوکاف</w:t>
      </w:r>
    </w:p>
    <w:p w:rsidR="00CB1B3B" w:rsidRDefault="00CB1B3B" w:rsidP="00AA31E4">
      <w:pPr>
        <w:jc w:val="center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ترجمه: ناصر بایزیدی</w:t>
      </w:r>
    </w:p>
    <w:p w:rsidR="004E0D64" w:rsidRPr="004E0D64" w:rsidRDefault="004E0D64" w:rsidP="00AA31E4">
      <w:pPr>
        <w:jc w:val="both"/>
        <w:rPr>
          <w:rFonts w:cs="B Zar"/>
          <w:sz w:val="28"/>
          <w:szCs w:val="28"/>
          <w:rtl/>
        </w:rPr>
      </w:pPr>
    </w:p>
    <w:p w:rsidR="002C36EB" w:rsidRPr="004E0D64" w:rsidRDefault="002C36EB" w:rsidP="00AA31E4">
      <w:pPr>
        <w:jc w:val="both"/>
        <w:rPr>
          <w:rFonts w:cs="B Zar"/>
          <w:b/>
          <w:bCs/>
          <w:sz w:val="28"/>
          <w:szCs w:val="28"/>
          <w:rtl/>
        </w:rPr>
      </w:pPr>
    </w:p>
    <w:p w:rsidR="00CB1B3B" w:rsidRPr="004E0D64" w:rsidRDefault="00CB1B3B" w:rsidP="00AA31E4">
      <w:pPr>
        <w:jc w:val="both"/>
        <w:rPr>
          <w:rFonts w:cs="B Zar"/>
          <w:sz w:val="28"/>
          <w:szCs w:val="28"/>
          <w:rtl/>
        </w:rPr>
      </w:pPr>
    </w:p>
    <w:p w:rsidR="00955F53" w:rsidRPr="004E0D64" w:rsidRDefault="002C36EB" w:rsidP="00962383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 xml:space="preserve">دراماتورژی (یا درام) </w:t>
      </w:r>
      <w:r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E0D64">
        <w:rPr>
          <w:rFonts w:cs="B Zar" w:hint="cs"/>
          <w:sz w:val="28"/>
          <w:szCs w:val="28"/>
          <w:rtl/>
        </w:rPr>
        <w:t xml:space="preserve"> یکی از انواع اصلی ادبیات</w:t>
      </w:r>
      <w:r w:rsidR="00E63AB1">
        <w:rPr>
          <w:rFonts w:cs="B Zar" w:hint="cs"/>
          <w:sz w:val="28"/>
          <w:szCs w:val="28"/>
          <w:rtl/>
        </w:rPr>
        <w:t>(</w:t>
      </w:r>
      <w:r w:rsidRPr="004E0D64">
        <w:rPr>
          <w:rFonts w:cs="B Zar" w:hint="cs"/>
          <w:sz w:val="28"/>
          <w:szCs w:val="28"/>
          <w:rtl/>
        </w:rPr>
        <w:t xml:space="preserve">به همراه ادبیات روایی و غرل) است، متنی متشکل از </w:t>
      </w:r>
      <w:r w:rsidR="009F2ACF" w:rsidRPr="004E0D64">
        <w:rPr>
          <w:rFonts w:cs="B Zar" w:hint="cs"/>
          <w:sz w:val="28"/>
          <w:szCs w:val="28"/>
          <w:rtl/>
        </w:rPr>
        <w:t>سخن</w:t>
      </w:r>
      <w:r w:rsidR="00E63AB1">
        <w:rPr>
          <w:rFonts w:cs="B Zar" w:hint="cs"/>
          <w:sz w:val="28"/>
          <w:szCs w:val="28"/>
          <w:rtl/>
        </w:rPr>
        <w:t xml:space="preserve"> شخصیت‌</w:t>
      </w:r>
      <w:r w:rsidRPr="004E0D64">
        <w:rPr>
          <w:rFonts w:cs="B Zar" w:hint="cs"/>
          <w:sz w:val="28"/>
          <w:szCs w:val="28"/>
          <w:rtl/>
        </w:rPr>
        <w:t>ها و توضیحات و اشارات نویسنده و برای اجرای تئات</w:t>
      </w:r>
      <w:r w:rsidR="00AD14A8" w:rsidRPr="004E0D64">
        <w:rPr>
          <w:rFonts w:cs="B Zar" w:hint="cs"/>
          <w:sz w:val="28"/>
          <w:szCs w:val="28"/>
          <w:rtl/>
        </w:rPr>
        <w:t>ری</w:t>
      </w:r>
      <w:r w:rsidR="00AD0170">
        <w:rPr>
          <w:rFonts w:cs="B Zar" w:hint="cs"/>
          <w:sz w:val="28"/>
          <w:szCs w:val="28"/>
          <w:rtl/>
        </w:rPr>
        <w:t xml:space="preserve"> </w:t>
      </w:r>
      <w:r w:rsidR="00AD14A8" w:rsidRPr="004E0D64">
        <w:rPr>
          <w:rFonts w:cs="B Zar" w:hint="cs"/>
          <w:sz w:val="28"/>
          <w:szCs w:val="28"/>
          <w:rtl/>
        </w:rPr>
        <w:t>(گاهی فقط برای خواندن) در نظر</w:t>
      </w:r>
      <w:r w:rsidRPr="004E0D64">
        <w:rPr>
          <w:rFonts w:cs="B Zar" w:hint="cs"/>
          <w:sz w:val="28"/>
          <w:szCs w:val="28"/>
          <w:rtl/>
        </w:rPr>
        <w:t xml:space="preserve">گرفته شده است. </w:t>
      </w:r>
      <w:r w:rsidR="00AD14A8" w:rsidRPr="004E0D64">
        <w:rPr>
          <w:rFonts w:cs="B Zar" w:hint="cs"/>
          <w:sz w:val="28"/>
          <w:szCs w:val="28"/>
          <w:rtl/>
        </w:rPr>
        <w:t>ژانرهای زیادی در دراماتورژی وجود دارد: تراژدی، کمدی، درام</w:t>
      </w:r>
      <w:r w:rsidR="00AD0170">
        <w:rPr>
          <w:rFonts w:cs="B Zar" w:hint="cs"/>
          <w:sz w:val="28"/>
          <w:szCs w:val="28"/>
          <w:rtl/>
        </w:rPr>
        <w:t xml:space="preserve"> </w:t>
      </w:r>
      <w:r w:rsidR="00962383">
        <w:rPr>
          <w:rFonts w:cs="B Zar" w:hint="cs"/>
          <w:sz w:val="28"/>
          <w:szCs w:val="28"/>
          <w:rtl/>
        </w:rPr>
        <w:t>(در</w:t>
      </w:r>
      <w:r w:rsidR="00DE77CD" w:rsidRPr="004E0D64">
        <w:rPr>
          <w:rFonts w:cs="B Zar" w:hint="cs"/>
          <w:sz w:val="28"/>
          <w:szCs w:val="28"/>
          <w:rtl/>
        </w:rPr>
        <w:t xml:space="preserve"> معنای محدود</w:t>
      </w:r>
      <w:r w:rsidR="00962383">
        <w:rPr>
          <w:rFonts w:cs="B Zar" w:hint="cs"/>
          <w:sz w:val="28"/>
          <w:szCs w:val="28"/>
          <w:rtl/>
        </w:rPr>
        <w:t>،</w:t>
      </w:r>
      <w:r w:rsidR="00DE77CD" w:rsidRPr="004E0D64">
        <w:rPr>
          <w:rFonts w:cs="B Zar" w:hint="cs"/>
          <w:sz w:val="28"/>
          <w:szCs w:val="28"/>
          <w:rtl/>
        </w:rPr>
        <w:t xml:space="preserve"> به عنوان یک ژانر بین تراژدی و کمدی)</w:t>
      </w:r>
      <w:r w:rsidR="001F04AA" w:rsidRPr="004E0D64">
        <w:rPr>
          <w:rFonts w:cs="B Zar" w:hint="cs"/>
          <w:sz w:val="28"/>
          <w:szCs w:val="28"/>
          <w:rtl/>
        </w:rPr>
        <w:t xml:space="preserve"> بر پایه ی این ژانرهای اصلی </w:t>
      </w:r>
      <w:r w:rsidR="001F04AA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55A27" w:rsidRPr="004E0D64">
        <w:rPr>
          <w:rFonts w:cs="B Zar" w:hint="cs"/>
          <w:sz w:val="28"/>
          <w:szCs w:val="28"/>
          <w:rtl/>
        </w:rPr>
        <w:t xml:space="preserve"> </w:t>
      </w:r>
      <w:r w:rsidR="001F04AA" w:rsidRPr="004E0D64">
        <w:rPr>
          <w:rFonts w:cs="B Zar" w:hint="cs"/>
          <w:sz w:val="28"/>
          <w:szCs w:val="28"/>
          <w:rtl/>
        </w:rPr>
        <w:t xml:space="preserve"> </w:t>
      </w:r>
      <w:r w:rsidR="00962383">
        <w:rPr>
          <w:rFonts w:cs="B Zar" w:hint="cs"/>
          <w:sz w:val="28"/>
          <w:szCs w:val="28"/>
          <w:rtl/>
        </w:rPr>
        <w:t>نظام</w:t>
      </w:r>
      <w:r w:rsidR="001F04AA" w:rsidRPr="004E0D64">
        <w:rPr>
          <w:rFonts w:cs="B Zar" w:hint="cs"/>
          <w:sz w:val="28"/>
          <w:szCs w:val="28"/>
          <w:rtl/>
        </w:rPr>
        <w:t xml:space="preserve"> کاملی ا</w:t>
      </w:r>
      <w:r w:rsidR="00E63AB1">
        <w:rPr>
          <w:rFonts w:cs="B Zar" w:hint="cs"/>
          <w:sz w:val="28"/>
          <w:szCs w:val="28"/>
          <w:rtl/>
        </w:rPr>
        <w:t xml:space="preserve">ز ژانرها که در آن بر کیفیت خاصی( به عنوان </w:t>
      </w:r>
      <w:r w:rsidR="001F04AA" w:rsidRPr="004E0D64">
        <w:rPr>
          <w:rFonts w:cs="B Zar" w:hint="cs"/>
          <w:sz w:val="28"/>
          <w:szCs w:val="28"/>
          <w:rtl/>
        </w:rPr>
        <w:t>مثال، تراژدی تاریخی، کمدی غنایی</w:t>
      </w:r>
      <w:r w:rsidR="00455A27" w:rsidRPr="004E0D64">
        <w:rPr>
          <w:rFonts w:cs="B Zar" w:hint="cs"/>
          <w:sz w:val="28"/>
          <w:szCs w:val="28"/>
          <w:rtl/>
        </w:rPr>
        <w:t>، درام روانشناختی)</w:t>
      </w:r>
      <w:r w:rsidR="00E63AB1">
        <w:rPr>
          <w:rFonts w:cs="B Zar" w:hint="cs"/>
          <w:sz w:val="28"/>
          <w:szCs w:val="28"/>
          <w:rtl/>
        </w:rPr>
        <w:t>، یا همبستگی با گرایش‌های هنری</w:t>
      </w:r>
      <w:r w:rsidR="001F04AA" w:rsidRPr="004E0D64">
        <w:rPr>
          <w:rFonts w:cs="B Zar" w:hint="cs"/>
          <w:sz w:val="28"/>
          <w:szCs w:val="28"/>
          <w:rtl/>
        </w:rPr>
        <w:t>(به عنوان مثال،</w:t>
      </w:r>
      <w:r w:rsidR="00687B56" w:rsidRPr="004E0D64">
        <w:rPr>
          <w:rFonts w:cs="B Zar" w:hint="cs"/>
          <w:sz w:val="28"/>
          <w:szCs w:val="28"/>
          <w:rtl/>
        </w:rPr>
        <w:t xml:space="preserve"> </w:t>
      </w:r>
      <w:r w:rsidR="00E63AB1">
        <w:rPr>
          <w:rFonts w:cs="B Zar" w:hint="cs"/>
          <w:sz w:val="28"/>
          <w:szCs w:val="28"/>
          <w:rtl/>
        </w:rPr>
        <w:t xml:space="preserve">تراژدی </w:t>
      </w:r>
      <w:r w:rsidR="001F04AA" w:rsidRPr="004E0D64">
        <w:rPr>
          <w:rFonts w:cs="B Zar" w:hint="cs"/>
          <w:sz w:val="28"/>
          <w:szCs w:val="28"/>
          <w:rtl/>
        </w:rPr>
        <w:t>کلاسیک</w:t>
      </w:r>
      <w:r w:rsidR="00687B56" w:rsidRPr="004E0D64">
        <w:rPr>
          <w:rFonts w:cs="B Zar" w:hint="cs"/>
          <w:sz w:val="28"/>
          <w:szCs w:val="28"/>
          <w:rtl/>
        </w:rPr>
        <w:t>، درام رمانتیک،</w:t>
      </w:r>
      <w:r w:rsidR="00455A27" w:rsidRPr="004E0D64">
        <w:rPr>
          <w:rFonts w:cs="B Zar" w:hint="cs"/>
          <w:sz w:val="28"/>
          <w:szCs w:val="28"/>
          <w:rtl/>
        </w:rPr>
        <w:t>کم</w:t>
      </w:r>
      <w:r w:rsidR="00E63AB1">
        <w:rPr>
          <w:rFonts w:cs="B Zar" w:hint="cs"/>
          <w:sz w:val="28"/>
          <w:szCs w:val="28"/>
          <w:rtl/>
        </w:rPr>
        <w:t>دی سوررئالیستی)، یا تاریخی، خود</w:t>
      </w:r>
      <w:r w:rsidR="00455A27" w:rsidRPr="004E0D64">
        <w:rPr>
          <w:rFonts w:cs="B Zar" w:hint="cs"/>
          <w:sz w:val="28"/>
          <w:szCs w:val="28"/>
          <w:rtl/>
        </w:rPr>
        <w:t>ویژگی ملی(تراژدی باستانی، درام قرون وسطایی، درام کلاسیک شرقی) تاکید شده است.</w:t>
      </w:r>
      <w:r w:rsidR="00FF1586" w:rsidRPr="004E0D64">
        <w:rPr>
          <w:rFonts w:cs="B Zar" w:hint="cs"/>
          <w:sz w:val="28"/>
          <w:szCs w:val="28"/>
          <w:rtl/>
        </w:rPr>
        <w:t xml:space="preserve"> در</w:t>
      </w:r>
      <w:r w:rsidR="00962383">
        <w:rPr>
          <w:rFonts w:cs="B Zar" w:hint="cs"/>
          <w:sz w:val="28"/>
          <w:szCs w:val="28"/>
          <w:rtl/>
        </w:rPr>
        <w:t>ا</w:t>
      </w:r>
      <w:r w:rsidR="00FF1586" w:rsidRPr="004E0D64">
        <w:rPr>
          <w:rFonts w:cs="B Zar" w:hint="cs"/>
          <w:sz w:val="28"/>
          <w:szCs w:val="28"/>
          <w:rtl/>
        </w:rPr>
        <w:t>ماتورژی</w:t>
      </w:r>
      <w:r w:rsidR="0022148A" w:rsidRPr="004E0D64">
        <w:rPr>
          <w:rFonts w:cs="B Zar" w:hint="cs"/>
          <w:sz w:val="28"/>
          <w:szCs w:val="28"/>
          <w:rtl/>
        </w:rPr>
        <w:t xml:space="preserve"> که با تئاتر در پیوند است</w:t>
      </w:r>
      <w:r w:rsidR="00542E4C" w:rsidRPr="004E0D64">
        <w:rPr>
          <w:rFonts w:cs="B Zar" w:hint="cs"/>
          <w:sz w:val="28"/>
          <w:szCs w:val="28"/>
          <w:rtl/>
        </w:rPr>
        <w:t>، از نظر</w:t>
      </w:r>
      <w:r w:rsidR="00FF1586" w:rsidRPr="004E0D64">
        <w:rPr>
          <w:rFonts w:cs="B Zar" w:hint="cs"/>
          <w:sz w:val="28"/>
          <w:szCs w:val="28"/>
          <w:rtl/>
        </w:rPr>
        <w:t xml:space="preserve"> </w:t>
      </w:r>
      <w:r w:rsidR="00542E4C" w:rsidRPr="004E0D64">
        <w:rPr>
          <w:rFonts w:cs="B Zar" w:hint="cs"/>
          <w:sz w:val="28"/>
          <w:szCs w:val="28"/>
          <w:rtl/>
        </w:rPr>
        <w:t>امکانات</w:t>
      </w:r>
      <w:r w:rsidR="00FF1586" w:rsidRPr="004E0D64">
        <w:rPr>
          <w:rFonts w:cs="B Zar" w:hint="cs"/>
          <w:sz w:val="28"/>
          <w:szCs w:val="28"/>
          <w:rtl/>
        </w:rPr>
        <w:t xml:space="preserve"> دید</w:t>
      </w:r>
      <w:r w:rsidR="00542E4C" w:rsidRPr="004E0D64">
        <w:rPr>
          <w:rFonts w:cs="B Zar" w:hint="cs"/>
          <w:sz w:val="28"/>
          <w:szCs w:val="28"/>
          <w:rtl/>
        </w:rPr>
        <w:t>ِ</w:t>
      </w:r>
      <w:r w:rsidR="00FF1586" w:rsidRPr="004E0D64">
        <w:rPr>
          <w:rFonts w:cs="B Zar" w:hint="cs"/>
          <w:sz w:val="28"/>
          <w:szCs w:val="28"/>
          <w:rtl/>
        </w:rPr>
        <w:t xml:space="preserve"> تم</w:t>
      </w:r>
      <w:r w:rsidR="00542E4C" w:rsidRPr="004E0D64">
        <w:rPr>
          <w:rFonts w:cs="B Zar" w:hint="cs"/>
          <w:sz w:val="28"/>
          <w:szCs w:val="28"/>
          <w:rtl/>
        </w:rPr>
        <w:t>اشاگر</w:t>
      </w:r>
      <w:r w:rsidR="00E21AAA" w:rsidRPr="004E0D64">
        <w:rPr>
          <w:rFonts w:cs="B Zar" w:hint="cs"/>
          <w:sz w:val="28"/>
          <w:szCs w:val="28"/>
          <w:rtl/>
        </w:rPr>
        <w:t xml:space="preserve"> محدود است</w:t>
      </w:r>
      <w:r w:rsidR="00FF1586" w:rsidRPr="004E0D64">
        <w:rPr>
          <w:rFonts w:cs="B Zar" w:hint="cs"/>
          <w:sz w:val="28"/>
          <w:szCs w:val="28"/>
          <w:rtl/>
        </w:rPr>
        <w:t>، م</w:t>
      </w:r>
      <w:r w:rsidR="00E63AB1">
        <w:rPr>
          <w:rFonts w:cs="B Zar" w:hint="cs"/>
          <w:sz w:val="28"/>
          <w:szCs w:val="28"/>
          <w:rtl/>
        </w:rPr>
        <w:t>ی‌</w:t>
      </w:r>
      <w:r w:rsidR="00E21AAA" w:rsidRPr="004E0D64">
        <w:rPr>
          <w:rFonts w:cs="B Zar" w:hint="cs"/>
          <w:sz w:val="28"/>
          <w:szCs w:val="28"/>
          <w:rtl/>
        </w:rPr>
        <w:t xml:space="preserve">تواند یک پرده یا چند پرده </w:t>
      </w:r>
      <w:r w:rsidR="00FF1586" w:rsidRPr="004E0D64">
        <w:rPr>
          <w:rFonts w:cs="B Zar" w:hint="cs"/>
          <w:sz w:val="28"/>
          <w:szCs w:val="28"/>
          <w:rtl/>
        </w:rPr>
        <w:t xml:space="preserve">( به عنوان مثال، در تراژدی کلاسیک فرانسوی معمولا </w:t>
      </w:r>
      <w:r w:rsidR="00962383">
        <w:rPr>
          <w:rFonts w:cs="B Zar" w:hint="cs"/>
          <w:sz w:val="28"/>
          <w:szCs w:val="28"/>
          <w:rtl/>
        </w:rPr>
        <w:t>پنج</w:t>
      </w:r>
      <w:r w:rsidR="00FF1586" w:rsidRPr="004E0D64">
        <w:rPr>
          <w:rFonts w:cs="B Zar" w:hint="cs"/>
          <w:sz w:val="28"/>
          <w:szCs w:val="28"/>
          <w:rtl/>
        </w:rPr>
        <w:t xml:space="preserve"> پرده، در درام ملی اسپانیایی </w:t>
      </w:r>
      <w:r w:rsidR="00FF1586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FF1586" w:rsidRPr="004E0D64">
        <w:rPr>
          <w:rFonts w:cs="B Zar" w:hint="cs"/>
          <w:sz w:val="28"/>
          <w:szCs w:val="28"/>
          <w:rtl/>
        </w:rPr>
        <w:t xml:space="preserve"> سه پرده، برای قرن نوزدهم </w:t>
      </w:r>
      <w:r w:rsidR="00962383">
        <w:rPr>
          <w:rFonts w:cs="B Zar" w:hint="cs"/>
          <w:sz w:val="28"/>
          <w:szCs w:val="28"/>
          <w:rtl/>
        </w:rPr>
        <w:t>چهار</w:t>
      </w:r>
      <w:r w:rsidR="00FF1586" w:rsidRPr="004E0D64">
        <w:rPr>
          <w:rFonts w:cs="B Zar" w:hint="cs"/>
          <w:sz w:val="28"/>
          <w:szCs w:val="28"/>
          <w:rtl/>
        </w:rPr>
        <w:t xml:space="preserve"> پرده و برای نیمه دوم قرن </w:t>
      </w:r>
      <w:r w:rsidR="00E21AAA" w:rsidRPr="004E0D64">
        <w:rPr>
          <w:rFonts w:cs="B Zar" w:hint="cs"/>
          <w:sz w:val="28"/>
          <w:szCs w:val="28"/>
          <w:rtl/>
        </w:rPr>
        <w:t xml:space="preserve">بیستم </w:t>
      </w:r>
      <w:r w:rsidR="00962383">
        <w:rPr>
          <w:rFonts w:cs="B Zar" w:hint="cs"/>
          <w:sz w:val="28"/>
          <w:szCs w:val="28"/>
          <w:rtl/>
        </w:rPr>
        <w:t>دو</w:t>
      </w:r>
      <w:r w:rsidR="00E21AAA" w:rsidRPr="004E0D64">
        <w:rPr>
          <w:rFonts w:cs="B Zar" w:hint="cs"/>
          <w:sz w:val="28"/>
          <w:szCs w:val="28"/>
          <w:rtl/>
        </w:rPr>
        <w:t xml:space="preserve"> پرده) باشد،</w:t>
      </w:r>
      <w:r w:rsidR="00E63AB1">
        <w:rPr>
          <w:rFonts w:cs="B Zar" w:hint="cs"/>
          <w:sz w:val="28"/>
          <w:szCs w:val="28"/>
          <w:rtl/>
        </w:rPr>
        <w:t xml:space="preserve"> چندین درام می‌</w:t>
      </w:r>
      <w:r w:rsidR="00542E4C" w:rsidRPr="004E0D64">
        <w:rPr>
          <w:rFonts w:cs="B Zar" w:hint="cs"/>
          <w:sz w:val="28"/>
          <w:szCs w:val="28"/>
          <w:rtl/>
        </w:rPr>
        <w:t xml:space="preserve">توانند </w:t>
      </w:r>
      <w:r w:rsidR="00E63AB1">
        <w:rPr>
          <w:rFonts w:cs="B Zar" w:hint="cs"/>
          <w:sz w:val="28"/>
          <w:szCs w:val="28"/>
          <w:rtl/>
        </w:rPr>
        <w:t>مجموعه‌</w:t>
      </w:r>
      <w:r w:rsidR="00E21AAA" w:rsidRPr="004E0D64">
        <w:rPr>
          <w:rFonts w:cs="B Zar" w:hint="cs"/>
          <w:sz w:val="28"/>
          <w:szCs w:val="28"/>
          <w:rtl/>
        </w:rPr>
        <w:t>ای را تشکیل دهند که برای تماشاگر در چندین روز در نظر گرفته شوند.</w:t>
      </w:r>
      <w:r w:rsidR="00050DB2" w:rsidRPr="004E0D64">
        <w:rPr>
          <w:rFonts w:cs="B Zar" w:hint="cs"/>
          <w:sz w:val="28"/>
          <w:szCs w:val="28"/>
          <w:rtl/>
        </w:rPr>
        <w:t xml:space="preserve"> درام به صورت شعر و نثر</w:t>
      </w:r>
      <w:r w:rsidR="00E63AB1">
        <w:rPr>
          <w:rFonts w:cs="B Zar" w:hint="cs"/>
          <w:sz w:val="28"/>
          <w:szCs w:val="28"/>
          <w:rtl/>
        </w:rPr>
        <w:t xml:space="preserve"> نوشته می‌</w:t>
      </w:r>
      <w:r w:rsidR="00676E31" w:rsidRPr="004E0D64">
        <w:rPr>
          <w:rFonts w:cs="B Zar" w:hint="cs"/>
          <w:sz w:val="28"/>
          <w:szCs w:val="28"/>
          <w:rtl/>
        </w:rPr>
        <w:t>شود، می تواند شعر و نثر را با هم ترکیب کند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676E31" w:rsidRPr="004E0D64">
        <w:rPr>
          <w:rFonts w:cs="B Zar" w:hint="cs"/>
          <w:sz w:val="28"/>
          <w:szCs w:val="28"/>
          <w:rtl/>
        </w:rPr>
        <w:t>(به عنوان مثال، ویلیام شکسپیر)</w:t>
      </w:r>
      <w:r w:rsidR="00050DB2" w:rsidRPr="004E0D64">
        <w:rPr>
          <w:rFonts w:cs="B Zar" w:hint="cs"/>
          <w:sz w:val="28"/>
          <w:szCs w:val="28"/>
          <w:rtl/>
        </w:rPr>
        <w:t xml:space="preserve"> و</w:t>
      </w:r>
      <w:r w:rsidR="00676E31" w:rsidRPr="004E0D64">
        <w:rPr>
          <w:rFonts w:cs="B Zar" w:hint="cs"/>
          <w:sz w:val="28"/>
          <w:szCs w:val="28"/>
          <w:rtl/>
        </w:rPr>
        <w:t xml:space="preserve"> مانند یک سناریو</w:t>
      </w:r>
      <w:r w:rsidR="00AD0170">
        <w:rPr>
          <w:rFonts w:cs="B Zar" w:hint="cs"/>
          <w:sz w:val="28"/>
          <w:szCs w:val="28"/>
          <w:rtl/>
        </w:rPr>
        <w:t xml:space="preserve"> </w:t>
      </w:r>
      <w:r w:rsidR="00676E31" w:rsidRPr="004E0D64">
        <w:rPr>
          <w:rFonts w:cs="B Zar" w:hint="cs"/>
          <w:sz w:val="28"/>
          <w:szCs w:val="28"/>
          <w:rtl/>
        </w:rPr>
        <w:t>(به عنوان مثال،</w:t>
      </w:r>
      <w:r w:rsidR="004F219C" w:rsidRPr="004E0D64">
        <w:rPr>
          <w:rFonts w:cs="B Zar" w:hint="cs"/>
          <w:sz w:val="28"/>
          <w:szCs w:val="28"/>
          <w:rtl/>
        </w:rPr>
        <w:t xml:space="preserve"> در کمدی دل آرته ایتالیایی، فیابای</w:t>
      </w:r>
      <w:r w:rsidR="00676E31" w:rsidRPr="004E0D64">
        <w:rPr>
          <w:rFonts w:cs="B Zar" w:hint="cs"/>
          <w:sz w:val="28"/>
          <w:szCs w:val="28"/>
          <w:rtl/>
        </w:rPr>
        <w:t xml:space="preserve"> کارلو گوتزی)</w:t>
      </w:r>
      <w:r w:rsidR="00050DB2" w:rsidRPr="004E0D64">
        <w:rPr>
          <w:rFonts w:cs="B Zar" w:hint="cs"/>
          <w:sz w:val="28"/>
          <w:szCs w:val="28"/>
          <w:rtl/>
        </w:rPr>
        <w:t xml:space="preserve"> نمود پیدا</w:t>
      </w:r>
      <w:r w:rsidR="00676E31" w:rsidRPr="004E0D64">
        <w:rPr>
          <w:rFonts w:cs="B Zar" w:hint="cs"/>
          <w:sz w:val="28"/>
          <w:szCs w:val="28"/>
          <w:rtl/>
        </w:rPr>
        <w:t xml:space="preserve"> کند.</w:t>
      </w:r>
      <w:r w:rsidR="00EC358C" w:rsidRPr="004E0D64">
        <w:rPr>
          <w:rFonts w:cs="B Zar" w:hint="cs"/>
          <w:sz w:val="28"/>
          <w:szCs w:val="28"/>
          <w:rtl/>
        </w:rPr>
        <w:t xml:space="preserve"> متن دراماتورژ</w:t>
      </w:r>
      <w:r w:rsidR="00435587" w:rsidRPr="004E0D64">
        <w:rPr>
          <w:rFonts w:cs="B Zar" w:hint="cs"/>
          <w:sz w:val="28"/>
          <w:szCs w:val="28"/>
          <w:rtl/>
        </w:rPr>
        <w:t>یک</w:t>
      </w:r>
      <w:r w:rsidR="00EC358C" w:rsidRPr="004E0D64">
        <w:rPr>
          <w:rFonts w:cs="B Zar" w:hint="cs"/>
          <w:sz w:val="28"/>
          <w:szCs w:val="28"/>
          <w:rtl/>
        </w:rPr>
        <w:t xml:space="preserve"> می توان</w:t>
      </w:r>
      <w:r w:rsidR="00110662" w:rsidRPr="004E0D64">
        <w:rPr>
          <w:rFonts w:cs="B Zar" w:hint="cs"/>
          <w:sz w:val="28"/>
          <w:szCs w:val="28"/>
          <w:rtl/>
        </w:rPr>
        <w:t>د</w:t>
      </w:r>
      <w:r w:rsidR="00EC358C" w:rsidRPr="004E0D64">
        <w:rPr>
          <w:rFonts w:cs="B Zar" w:hint="cs"/>
          <w:sz w:val="28"/>
          <w:szCs w:val="28"/>
          <w:rtl/>
        </w:rPr>
        <w:t xml:space="preserve"> با موزیک (به عنوان مثال، در ملودرام پیش</w:t>
      </w:r>
      <w:r w:rsidR="00962383">
        <w:rPr>
          <w:rFonts w:cs="B Zar" w:hint="cs"/>
          <w:sz w:val="28"/>
          <w:szCs w:val="28"/>
          <w:rtl/>
        </w:rPr>
        <w:t>ا</w:t>
      </w:r>
      <w:r w:rsidR="00EC358C" w:rsidRPr="004E0D64">
        <w:rPr>
          <w:rFonts w:cs="B Zar" w:hint="cs"/>
          <w:sz w:val="28"/>
          <w:szCs w:val="28"/>
          <w:rtl/>
        </w:rPr>
        <w:t>رمانتیسم و رمانتیسم) ترکیب شود.</w:t>
      </w:r>
      <w:r w:rsidR="00676E31" w:rsidRPr="004E0D64">
        <w:rPr>
          <w:rFonts w:cs="B Zar" w:hint="cs"/>
          <w:sz w:val="28"/>
          <w:szCs w:val="28"/>
          <w:rtl/>
        </w:rPr>
        <w:t xml:space="preserve"> </w:t>
      </w:r>
      <w:r w:rsidR="0077481C">
        <w:rPr>
          <w:rFonts w:cs="B Zar" w:hint="cs"/>
          <w:sz w:val="28"/>
          <w:szCs w:val="28"/>
          <w:rtl/>
        </w:rPr>
        <w:t>در آن</w:t>
      </w:r>
      <w:r w:rsidR="00435587" w:rsidRPr="004E0D64">
        <w:rPr>
          <w:rFonts w:cs="B Zar" w:hint="cs"/>
          <w:sz w:val="28"/>
          <w:szCs w:val="28"/>
          <w:rtl/>
        </w:rPr>
        <w:t xml:space="preserve"> پرسوناژهای صحنه</w:t>
      </w:r>
      <w:r w:rsidR="00E63AB1">
        <w:rPr>
          <w:rFonts w:cs="B Zar" w:hint="cs"/>
          <w:sz w:val="28"/>
          <w:szCs w:val="28"/>
          <w:rtl/>
        </w:rPr>
        <w:t>‌</w:t>
      </w:r>
      <w:r w:rsidR="0077481C">
        <w:rPr>
          <w:rFonts w:cs="B Zar" w:hint="cs"/>
          <w:sz w:val="28"/>
          <w:szCs w:val="28"/>
          <w:rtl/>
        </w:rPr>
        <w:t>ای</w:t>
      </w:r>
      <w:r w:rsidR="00435587" w:rsidRPr="004E0D64">
        <w:rPr>
          <w:rFonts w:cs="B Zar" w:hint="cs"/>
          <w:sz w:val="28"/>
          <w:szCs w:val="28"/>
          <w:rtl/>
        </w:rPr>
        <w:t xml:space="preserve"> و خارج صحنه</w:t>
      </w:r>
      <w:r w:rsidR="0077481C">
        <w:rPr>
          <w:rFonts w:cs="B Zar" w:hint="cs"/>
          <w:sz w:val="28"/>
          <w:szCs w:val="28"/>
          <w:rtl/>
        </w:rPr>
        <w:t>ای</w:t>
      </w:r>
      <w:r w:rsidR="00E63AB1">
        <w:rPr>
          <w:rFonts w:cs="B Zar" w:hint="cs"/>
          <w:sz w:val="28"/>
          <w:szCs w:val="28"/>
          <w:rtl/>
        </w:rPr>
        <w:t xml:space="preserve"> حضور می‌یابند(ذکر می‌</w:t>
      </w:r>
      <w:r w:rsidR="00435587" w:rsidRPr="004E0D64">
        <w:rPr>
          <w:rFonts w:cs="B Zar" w:hint="cs"/>
          <w:sz w:val="28"/>
          <w:szCs w:val="28"/>
          <w:rtl/>
        </w:rPr>
        <w:t xml:space="preserve">شوند). </w:t>
      </w:r>
      <w:r w:rsidR="00962383">
        <w:rPr>
          <w:rFonts w:cs="B Zar" w:hint="cs"/>
          <w:sz w:val="28"/>
          <w:szCs w:val="28"/>
          <w:rtl/>
        </w:rPr>
        <w:t xml:space="preserve">در </w:t>
      </w:r>
      <w:r w:rsidR="000476D5" w:rsidRPr="004E0D64">
        <w:rPr>
          <w:rFonts w:cs="B Zar" w:hint="cs"/>
          <w:sz w:val="28"/>
          <w:szCs w:val="28"/>
          <w:rtl/>
        </w:rPr>
        <w:t>بین پرسوناژهای دراماتیک، قهر</w:t>
      </w:r>
      <w:r w:rsidR="004D0AC7" w:rsidRPr="004E0D64">
        <w:rPr>
          <w:rFonts w:cs="B Zar" w:hint="cs"/>
          <w:sz w:val="28"/>
          <w:szCs w:val="28"/>
          <w:rtl/>
        </w:rPr>
        <w:t>مان اصلی(پروتاگونیست) و مقابل آن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0476D5" w:rsidRPr="004E0D64">
        <w:rPr>
          <w:rFonts w:cs="B Zar" w:hint="cs"/>
          <w:sz w:val="28"/>
          <w:szCs w:val="28"/>
          <w:rtl/>
        </w:rPr>
        <w:t>(آنتاگونیست) غالبا</w:t>
      </w:r>
      <w:r w:rsidR="00E63AB1">
        <w:rPr>
          <w:rFonts w:cs="B Zar" w:hint="cs"/>
          <w:sz w:val="28"/>
          <w:szCs w:val="28"/>
          <w:rtl/>
        </w:rPr>
        <w:t>ً</w:t>
      </w:r>
      <w:r w:rsidR="000476D5" w:rsidRPr="004E0D64">
        <w:rPr>
          <w:rFonts w:cs="B Zar" w:hint="cs"/>
          <w:sz w:val="28"/>
          <w:szCs w:val="28"/>
          <w:rtl/>
        </w:rPr>
        <w:t xml:space="preserve"> تمایز وجود دارد که از </w:t>
      </w:r>
      <w:r w:rsidR="00E63AB1">
        <w:rPr>
          <w:rFonts w:cs="B Zar" w:hint="cs"/>
          <w:sz w:val="28"/>
          <w:szCs w:val="28"/>
          <w:rtl/>
        </w:rPr>
        <w:t>اهمیت ویژه‌</w:t>
      </w:r>
      <w:r w:rsidR="000476D5" w:rsidRPr="004E0D64">
        <w:rPr>
          <w:rFonts w:cs="B Zar" w:hint="cs"/>
          <w:sz w:val="28"/>
          <w:szCs w:val="28"/>
          <w:rtl/>
        </w:rPr>
        <w:t>ی درگیری</w:t>
      </w:r>
      <w:r w:rsidR="00E63AB1">
        <w:rPr>
          <w:rFonts w:cs="B Zar" w:hint="cs"/>
          <w:sz w:val="28"/>
          <w:szCs w:val="28"/>
          <w:rtl/>
        </w:rPr>
        <w:t xml:space="preserve"> به عنوان هسته‌</w:t>
      </w:r>
      <w:r w:rsidR="004D0AC7" w:rsidRPr="004E0D64">
        <w:rPr>
          <w:rFonts w:cs="B Zar" w:hint="cs"/>
          <w:sz w:val="28"/>
          <w:szCs w:val="28"/>
          <w:rtl/>
        </w:rPr>
        <w:t>ی</w:t>
      </w:r>
      <w:r w:rsidR="000476D5" w:rsidRPr="004E0D64">
        <w:rPr>
          <w:rFonts w:cs="B Zar" w:hint="cs"/>
          <w:sz w:val="28"/>
          <w:szCs w:val="28"/>
          <w:rtl/>
        </w:rPr>
        <w:t xml:space="preserve"> سازماندهی </w:t>
      </w:r>
      <w:r w:rsidR="002A6B28" w:rsidRPr="004E0D64">
        <w:rPr>
          <w:rFonts w:cs="B Zar" w:hint="cs"/>
          <w:sz w:val="28"/>
          <w:szCs w:val="28"/>
          <w:rtl/>
        </w:rPr>
        <w:t>طرح</w:t>
      </w:r>
      <w:r w:rsidR="00E63AB1">
        <w:rPr>
          <w:rFonts w:cs="B Zar" w:hint="cs"/>
          <w:sz w:val="28"/>
          <w:szCs w:val="28"/>
          <w:rtl/>
        </w:rPr>
        <w:t xml:space="preserve"> یک اثر دراماتیک ناشی می‌</w:t>
      </w:r>
      <w:r w:rsidR="000476D5" w:rsidRPr="004E0D64">
        <w:rPr>
          <w:rFonts w:cs="B Zar" w:hint="cs"/>
          <w:sz w:val="28"/>
          <w:szCs w:val="28"/>
          <w:rtl/>
        </w:rPr>
        <w:t>شود.</w:t>
      </w:r>
      <w:r w:rsidR="00A636CA" w:rsidRPr="004E0D64">
        <w:rPr>
          <w:rFonts w:cs="B Zar" w:hint="cs"/>
          <w:sz w:val="28"/>
          <w:szCs w:val="28"/>
          <w:rtl/>
        </w:rPr>
        <w:t xml:space="preserve"> درگیر</w:t>
      </w:r>
      <w:r w:rsidR="00FA64B5" w:rsidRPr="004E0D64">
        <w:rPr>
          <w:rFonts w:cs="B Zar" w:hint="cs"/>
          <w:sz w:val="28"/>
          <w:szCs w:val="28"/>
          <w:rtl/>
        </w:rPr>
        <w:t>ی مبنای</w:t>
      </w:r>
      <w:r w:rsidR="00A636CA" w:rsidRPr="004E0D64">
        <w:rPr>
          <w:rFonts w:cs="B Zar" w:hint="cs"/>
          <w:sz w:val="28"/>
          <w:szCs w:val="28"/>
          <w:rtl/>
        </w:rPr>
        <w:t xml:space="preserve"> یک ترکیب دراماتیک است که شامل عناصری مانند طرح، سرآغاز، گسترش عمل، نقطه عطف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A636CA" w:rsidRPr="004E0D64">
        <w:rPr>
          <w:rFonts w:cs="B Zar" w:hint="cs"/>
          <w:sz w:val="28"/>
          <w:szCs w:val="28"/>
          <w:rtl/>
        </w:rPr>
        <w:t xml:space="preserve">(بالاترین نقطه درگیری)، کاهش عمل، </w:t>
      </w:r>
      <w:r w:rsidR="00FA64B5" w:rsidRPr="004E0D64">
        <w:rPr>
          <w:rFonts w:cs="B Zar" w:hint="cs"/>
          <w:sz w:val="28"/>
          <w:szCs w:val="28"/>
          <w:rtl/>
        </w:rPr>
        <w:t>فرجام و</w:t>
      </w:r>
      <w:r w:rsidR="00A636CA" w:rsidRPr="004E0D64">
        <w:rPr>
          <w:rFonts w:cs="B Zar" w:hint="cs"/>
          <w:sz w:val="28"/>
          <w:szCs w:val="28"/>
          <w:rtl/>
        </w:rPr>
        <w:t xml:space="preserve"> </w:t>
      </w:r>
      <w:r w:rsidR="00A636CA" w:rsidRPr="004E0D64">
        <w:rPr>
          <w:rFonts w:cs="B Zar" w:hint="cs"/>
          <w:sz w:val="28"/>
          <w:szCs w:val="28"/>
          <w:rtl/>
        </w:rPr>
        <w:lastRenderedPageBreak/>
        <w:t>پایان است.</w:t>
      </w:r>
      <w:r w:rsidR="00BB5341" w:rsidRPr="004E0D64">
        <w:rPr>
          <w:rFonts w:cs="B Zar" w:hint="cs"/>
          <w:sz w:val="28"/>
          <w:szCs w:val="28"/>
          <w:rtl/>
        </w:rPr>
        <w:t xml:space="preserve"> </w:t>
      </w:r>
      <w:r w:rsidR="00D5712C" w:rsidRPr="004E0D64">
        <w:rPr>
          <w:rFonts w:cs="B Zar" w:hint="cs"/>
          <w:sz w:val="28"/>
          <w:szCs w:val="28"/>
          <w:rtl/>
        </w:rPr>
        <w:t xml:space="preserve">در </w:t>
      </w:r>
      <w:r w:rsidR="00BB5341" w:rsidRPr="004E0D64">
        <w:rPr>
          <w:rFonts w:cs="B Zar" w:hint="cs"/>
          <w:sz w:val="28"/>
          <w:szCs w:val="28"/>
          <w:rtl/>
        </w:rPr>
        <w:t>درام به عنوان متن</w:t>
      </w:r>
      <w:r w:rsidR="00D5712C" w:rsidRPr="004E0D64">
        <w:rPr>
          <w:rFonts w:cs="B Zar" w:hint="cs"/>
          <w:sz w:val="28"/>
          <w:szCs w:val="28"/>
          <w:rtl/>
        </w:rPr>
        <w:t xml:space="preserve">، ابزار اصلی </w:t>
      </w:r>
      <w:r w:rsidR="00D5712C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63AB1">
        <w:rPr>
          <w:rFonts w:cs="B Zar" w:hint="cs"/>
          <w:sz w:val="28"/>
          <w:szCs w:val="28"/>
          <w:rtl/>
        </w:rPr>
        <w:t xml:space="preserve"> گفتگوی شخصیت‌</w:t>
      </w:r>
      <w:r w:rsidR="008D151C" w:rsidRPr="004E0D64">
        <w:rPr>
          <w:rFonts w:cs="B Zar" w:hint="cs"/>
          <w:sz w:val="28"/>
          <w:szCs w:val="28"/>
          <w:rtl/>
        </w:rPr>
        <w:t>ها است، از این رو به وضوح ِ گفتار و</w:t>
      </w:r>
      <w:r w:rsidR="00E63AB1">
        <w:rPr>
          <w:rFonts w:cs="B Zar" w:hint="cs"/>
          <w:sz w:val="28"/>
          <w:szCs w:val="28"/>
          <w:rtl/>
        </w:rPr>
        <w:t xml:space="preserve"> محتوای آن توجه‌ی ویژه‌</w:t>
      </w:r>
      <w:r w:rsidR="00D5712C" w:rsidRPr="004E0D64">
        <w:rPr>
          <w:rFonts w:cs="B Zar" w:hint="cs"/>
          <w:sz w:val="28"/>
          <w:szCs w:val="28"/>
          <w:rtl/>
        </w:rPr>
        <w:t xml:space="preserve">ای می شود که </w:t>
      </w:r>
      <w:r w:rsidR="008D151C" w:rsidRPr="004E0D64">
        <w:rPr>
          <w:rFonts w:cs="B Zar" w:hint="cs"/>
          <w:sz w:val="28"/>
          <w:szCs w:val="28"/>
          <w:rtl/>
        </w:rPr>
        <w:t>در دراماتورژی نویسندگان قدیمی همچون</w:t>
      </w:r>
      <w:r w:rsidR="00D5712C" w:rsidRPr="004E0D64">
        <w:rPr>
          <w:rFonts w:cs="B Zar" w:hint="cs"/>
          <w:sz w:val="28"/>
          <w:szCs w:val="28"/>
          <w:rtl/>
        </w:rPr>
        <w:t xml:space="preserve"> ویلیام شکسپیر، پیر کورنی، ژان راسین، ژان باتیست مولر، لوپه د وگا، پدرو کالد</w:t>
      </w:r>
      <w:r w:rsidR="00962383">
        <w:rPr>
          <w:rFonts w:cs="B Zar" w:hint="cs"/>
          <w:sz w:val="28"/>
          <w:szCs w:val="28"/>
          <w:rtl/>
        </w:rPr>
        <w:t>رون، فرانسوا ولتر، پیر بومارشه،</w:t>
      </w:r>
      <w:r w:rsidR="0077481C">
        <w:rPr>
          <w:rFonts w:cs="B Zar" w:hint="cs"/>
          <w:sz w:val="28"/>
          <w:szCs w:val="28"/>
          <w:rtl/>
        </w:rPr>
        <w:t>کارلو</w:t>
      </w:r>
      <w:r w:rsidR="00962383">
        <w:rPr>
          <w:rFonts w:cs="B Zar" w:hint="cs"/>
          <w:sz w:val="28"/>
          <w:szCs w:val="28"/>
          <w:rtl/>
        </w:rPr>
        <w:t xml:space="preserve">گولدونی، </w:t>
      </w:r>
      <w:r w:rsidR="00D5712C" w:rsidRPr="004E0D64">
        <w:rPr>
          <w:rFonts w:cs="B Zar" w:hint="cs"/>
          <w:sz w:val="28"/>
          <w:szCs w:val="28"/>
          <w:rtl/>
        </w:rPr>
        <w:t>ریچارد شریدان،</w:t>
      </w:r>
      <w:r w:rsidR="00962383">
        <w:rPr>
          <w:rFonts w:cs="B Zar" w:hint="cs"/>
          <w:sz w:val="28"/>
          <w:szCs w:val="28"/>
          <w:rtl/>
        </w:rPr>
        <w:t xml:space="preserve"> </w:t>
      </w:r>
      <w:r w:rsidR="00D5712C" w:rsidRPr="004E0D64">
        <w:rPr>
          <w:rFonts w:cs="B Zar" w:hint="cs"/>
          <w:sz w:val="28"/>
          <w:szCs w:val="28"/>
          <w:rtl/>
        </w:rPr>
        <w:t>یوهان ولفگانگ گوته، فریدریش شیلر، جرج بایرون، ویکتور هوگو، پروسپیر مریمه و دیگر دراماتورژهای برجسته به اوج</w:t>
      </w:r>
      <w:r w:rsidR="00E63AB1">
        <w:rPr>
          <w:rFonts w:cs="B Zar" w:hint="cs"/>
          <w:sz w:val="28"/>
          <w:szCs w:val="28"/>
          <w:rtl/>
        </w:rPr>
        <w:t xml:space="preserve"> خود می‌</w:t>
      </w:r>
      <w:r w:rsidR="008D151C" w:rsidRPr="004E0D64">
        <w:rPr>
          <w:rFonts w:cs="B Zar" w:hint="cs"/>
          <w:sz w:val="28"/>
          <w:szCs w:val="28"/>
          <w:rtl/>
        </w:rPr>
        <w:t xml:space="preserve">رسد. </w:t>
      </w:r>
      <w:r w:rsidR="000B0C95" w:rsidRPr="004E0D64">
        <w:rPr>
          <w:rFonts w:cs="B Zar" w:hint="cs"/>
          <w:sz w:val="28"/>
          <w:szCs w:val="28"/>
          <w:rtl/>
        </w:rPr>
        <w:t>«درام جدید» حدفاصل قرن نوزدهم و بیستم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0B0C95" w:rsidRPr="004E0D64">
        <w:rPr>
          <w:rFonts w:cs="B Zar" w:hint="cs"/>
          <w:sz w:val="28"/>
          <w:szCs w:val="28"/>
          <w:rtl/>
        </w:rPr>
        <w:t>(به ویژه آنتون چ</w:t>
      </w:r>
      <w:r w:rsidR="00D36D64" w:rsidRPr="004E0D64">
        <w:rPr>
          <w:rFonts w:cs="B Zar" w:hint="cs"/>
          <w:sz w:val="28"/>
          <w:szCs w:val="28"/>
          <w:rtl/>
        </w:rPr>
        <w:t>ِ</w:t>
      </w:r>
      <w:r w:rsidR="000B0C95" w:rsidRPr="004E0D64">
        <w:rPr>
          <w:rFonts w:cs="B Zar" w:hint="cs"/>
          <w:sz w:val="28"/>
          <w:szCs w:val="28"/>
          <w:rtl/>
        </w:rPr>
        <w:t>خوف) امکانات دیگری از دراماتورژی را گسترش داد و ن</w:t>
      </w:r>
      <w:r w:rsidR="000B53FC" w:rsidRPr="004E0D64">
        <w:rPr>
          <w:rFonts w:cs="B Zar" w:hint="cs"/>
          <w:sz w:val="28"/>
          <w:szCs w:val="28"/>
          <w:rtl/>
        </w:rPr>
        <w:t>قش معنای ضمنی و فضا را تقویت کرد</w:t>
      </w:r>
      <w:r w:rsidR="000B0C95" w:rsidRPr="004E0D64">
        <w:rPr>
          <w:rFonts w:cs="B Zar" w:hint="cs"/>
          <w:sz w:val="28"/>
          <w:szCs w:val="28"/>
          <w:rtl/>
        </w:rPr>
        <w:t>.</w:t>
      </w:r>
      <w:r w:rsidR="00962383">
        <w:rPr>
          <w:rFonts w:cs="B Zar" w:hint="cs"/>
          <w:sz w:val="28"/>
          <w:szCs w:val="28"/>
          <w:rtl/>
        </w:rPr>
        <w:t xml:space="preserve"> زمان و مکان</w:t>
      </w:r>
      <w:r w:rsidR="00E63AB1">
        <w:rPr>
          <w:rFonts w:cs="B Zar" w:hint="cs"/>
          <w:sz w:val="28"/>
          <w:szCs w:val="28"/>
          <w:rtl/>
        </w:rPr>
        <w:t xml:space="preserve"> هنری درام‌</w:t>
      </w:r>
      <w:r w:rsidR="00EF4687" w:rsidRPr="004E0D64">
        <w:rPr>
          <w:rFonts w:cs="B Zar" w:hint="cs"/>
          <w:sz w:val="28"/>
          <w:szCs w:val="28"/>
          <w:rtl/>
        </w:rPr>
        <w:t>ها (کرونوتوپ</w:t>
      </w:r>
      <w:r w:rsidR="00EF4687" w:rsidRPr="004E0D64">
        <w:rPr>
          <w:rStyle w:val="FootnoteReference"/>
          <w:rFonts w:cs="B Zar"/>
          <w:sz w:val="28"/>
          <w:szCs w:val="28"/>
          <w:rtl/>
        </w:rPr>
        <w:footnoteReference w:id="1"/>
      </w:r>
      <w:r w:rsidR="00EF4687" w:rsidRPr="004E0D64">
        <w:rPr>
          <w:rFonts w:cs="B Zar" w:hint="cs"/>
          <w:sz w:val="28"/>
          <w:szCs w:val="28"/>
          <w:rtl/>
        </w:rPr>
        <w:t>)</w:t>
      </w:r>
      <w:r w:rsidR="000B0C95" w:rsidRPr="004E0D64">
        <w:rPr>
          <w:rFonts w:cs="B Zar" w:hint="cs"/>
          <w:sz w:val="28"/>
          <w:szCs w:val="28"/>
          <w:rtl/>
        </w:rPr>
        <w:t xml:space="preserve"> </w:t>
      </w:r>
      <w:r w:rsidR="00EF4687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F4687" w:rsidRPr="004E0D64">
        <w:rPr>
          <w:rFonts w:cs="B Zar" w:hint="cs"/>
          <w:sz w:val="28"/>
          <w:szCs w:val="28"/>
          <w:rtl/>
        </w:rPr>
        <w:t xml:space="preserve">  «اینجا و اکنون»</w:t>
      </w:r>
      <w:r w:rsidR="000476D5" w:rsidRPr="004E0D64">
        <w:rPr>
          <w:rFonts w:cs="B Zar" w:hint="cs"/>
          <w:sz w:val="28"/>
          <w:szCs w:val="28"/>
          <w:rtl/>
        </w:rPr>
        <w:t xml:space="preserve"> </w:t>
      </w:r>
      <w:r w:rsidR="00EF4687" w:rsidRPr="004E0D64">
        <w:rPr>
          <w:rFonts w:cs="B Zar" w:hint="cs"/>
          <w:sz w:val="28"/>
          <w:szCs w:val="28"/>
          <w:rtl/>
        </w:rPr>
        <w:t>است، اما با ابزار خاص کرونو</w:t>
      </w:r>
      <w:r w:rsidR="00D61BD5" w:rsidRPr="004E0D64">
        <w:rPr>
          <w:rFonts w:cs="B Zar" w:hint="cs"/>
          <w:sz w:val="28"/>
          <w:szCs w:val="28"/>
          <w:rtl/>
        </w:rPr>
        <w:t>تو</w:t>
      </w:r>
      <w:r w:rsidR="00EF4687" w:rsidRPr="004E0D64">
        <w:rPr>
          <w:rFonts w:cs="B Zar" w:hint="cs"/>
          <w:sz w:val="28"/>
          <w:szCs w:val="28"/>
          <w:rtl/>
        </w:rPr>
        <w:t xml:space="preserve">پ( دراماتورژی </w:t>
      </w:r>
      <w:r w:rsidR="00A21194" w:rsidRPr="004E0D64">
        <w:rPr>
          <w:rFonts w:cs="B Zar" w:hint="cs"/>
          <w:sz w:val="28"/>
          <w:szCs w:val="28"/>
          <w:rtl/>
        </w:rPr>
        <w:t>کلاسیک</w:t>
      </w:r>
      <w:r w:rsidR="00EF4687" w:rsidRPr="004E0D64">
        <w:rPr>
          <w:rFonts w:cs="B Zar" w:hint="cs"/>
          <w:sz w:val="28"/>
          <w:szCs w:val="28"/>
          <w:rtl/>
        </w:rPr>
        <w:t xml:space="preserve"> </w:t>
      </w:r>
      <w:r w:rsidR="00E04856" w:rsidRPr="004E0D64">
        <w:rPr>
          <w:rFonts w:cs="B Zar" w:hint="cs"/>
          <w:sz w:val="28"/>
          <w:szCs w:val="28"/>
          <w:rtl/>
        </w:rPr>
        <w:t>اپیک</w:t>
      </w:r>
      <w:r w:rsidR="00E63AB1">
        <w:rPr>
          <w:rFonts w:cs="B Zar" w:hint="cs"/>
          <w:sz w:val="28"/>
          <w:szCs w:val="28"/>
          <w:rtl/>
        </w:rPr>
        <w:t>، گذشته‌</w:t>
      </w:r>
      <w:r w:rsidR="00EF4687" w:rsidRPr="004E0D64">
        <w:rPr>
          <w:rFonts w:cs="B Zar" w:hint="cs"/>
          <w:sz w:val="28"/>
          <w:szCs w:val="28"/>
          <w:rtl/>
        </w:rPr>
        <w:t>نگر</w:t>
      </w:r>
      <w:r w:rsidR="00D61BD5" w:rsidRPr="004E0D64">
        <w:rPr>
          <w:rFonts w:cs="B Zar" w:hint="cs"/>
          <w:sz w:val="28"/>
          <w:szCs w:val="28"/>
          <w:rtl/>
        </w:rPr>
        <w:t>ی</w:t>
      </w:r>
      <w:r w:rsidR="00EF4687" w:rsidRPr="004E0D64">
        <w:rPr>
          <w:rFonts w:cs="B Zar" w:hint="cs"/>
          <w:sz w:val="28"/>
          <w:szCs w:val="28"/>
          <w:rtl/>
        </w:rPr>
        <w:t xml:space="preserve"> </w:t>
      </w:r>
      <w:r w:rsidR="00EF4687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61BD5" w:rsidRPr="004E0D64">
        <w:rPr>
          <w:rFonts w:cs="B Zar" w:hint="cs"/>
          <w:sz w:val="28"/>
          <w:szCs w:val="28"/>
          <w:rtl/>
        </w:rPr>
        <w:t xml:space="preserve">  نگاه</w:t>
      </w:r>
      <w:r w:rsidR="00EF4687" w:rsidRPr="004E0D64">
        <w:rPr>
          <w:rFonts w:cs="B Zar" w:hint="cs"/>
          <w:sz w:val="28"/>
          <w:szCs w:val="28"/>
          <w:rtl/>
        </w:rPr>
        <w:t xml:space="preserve"> </w:t>
      </w:r>
      <w:r w:rsidR="00E04856" w:rsidRPr="004E0D64">
        <w:rPr>
          <w:rFonts w:cs="B Zar" w:hint="cs"/>
          <w:sz w:val="28"/>
          <w:szCs w:val="28"/>
          <w:rtl/>
        </w:rPr>
        <w:t>به گذشته</w:t>
      </w:r>
      <w:r w:rsidR="00EF4687" w:rsidRPr="004E0D64">
        <w:rPr>
          <w:rFonts w:cs="B Zar" w:hint="cs"/>
          <w:sz w:val="28"/>
          <w:szCs w:val="28"/>
          <w:rtl/>
        </w:rPr>
        <w:t>،</w:t>
      </w:r>
      <w:r w:rsidR="00E21AAA" w:rsidRPr="004E0D64">
        <w:rPr>
          <w:rFonts w:cs="B Zar" w:hint="cs"/>
          <w:sz w:val="28"/>
          <w:szCs w:val="28"/>
          <w:rtl/>
        </w:rPr>
        <w:t xml:space="preserve"> </w:t>
      </w:r>
      <w:r w:rsidR="00D61BD5" w:rsidRPr="004E0D64">
        <w:rPr>
          <w:rFonts w:cs="B Zar" w:hint="cs"/>
          <w:sz w:val="28"/>
          <w:szCs w:val="28"/>
          <w:rtl/>
        </w:rPr>
        <w:t>دورنمای نگاه</w:t>
      </w:r>
      <w:r w:rsidR="00EF4687" w:rsidRPr="004E0D64">
        <w:rPr>
          <w:rFonts w:cs="B Zar" w:hint="cs"/>
          <w:sz w:val="28"/>
          <w:szCs w:val="28"/>
          <w:rtl/>
        </w:rPr>
        <w:t xml:space="preserve"> به آینده است)</w:t>
      </w:r>
      <w:r w:rsidR="00E63AB1">
        <w:rPr>
          <w:rFonts w:cs="B Zar" w:hint="cs"/>
          <w:sz w:val="28"/>
          <w:szCs w:val="28"/>
          <w:rtl/>
        </w:rPr>
        <w:t xml:space="preserve"> گسترش می‌</w:t>
      </w:r>
      <w:r w:rsidR="00BB4DE2" w:rsidRPr="004E0D64">
        <w:rPr>
          <w:rFonts w:cs="B Zar" w:hint="cs"/>
          <w:sz w:val="28"/>
          <w:szCs w:val="28"/>
          <w:rtl/>
        </w:rPr>
        <w:t xml:space="preserve">یابد و </w:t>
      </w:r>
      <w:r w:rsidR="000A4C52" w:rsidRPr="004E0D64">
        <w:rPr>
          <w:rFonts w:cs="B Zar" w:hint="cs"/>
          <w:sz w:val="28"/>
          <w:szCs w:val="28"/>
          <w:rtl/>
        </w:rPr>
        <w:t xml:space="preserve"> با</w:t>
      </w:r>
      <w:r w:rsidR="00955F53" w:rsidRPr="004E0D64">
        <w:rPr>
          <w:rFonts w:cs="B Zar" w:hint="cs"/>
          <w:sz w:val="28"/>
          <w:szCs w:val="28"/>
          <w:rtl/>
        </w:rPr>
        <w:t xml:space="preserve"> فراگیری</w:t>
      </w:r>
      <w:r w:rsidR="00BB4DE2" w:rsidRPr="004E0D64">
        <w:rPr>
          <w:rFonts w:cs="B Zar" w:hint="cs"/>
          <w:sz w:val="28"/>
          <w:szCs w:val="28"/>
          <w:rtl/>
        </w:rPr>
        <w:t xml:space="preserve"> نث</w:t>
      </w:r>
      <w:r w:rsidR="000A4C52" w:rsidRPr="004E0D64">
        <w:rPr>
          <w:rFonts w:cs="B Zar" w:hint="cs"/>
          <w:sz w:val="28"/>
          <w:szCs w:val="28"/>
          <w:rtl/>
        </w:rPr>
        <w:t>ر</w:t>
      </w:r>
      <w:r w:rsidR="00962383">
        <w:rPr>
          <w:rFonts w:cs="B Zar" w:hint="cs"/>
          <w:sz w:val="28"/>
          <w:szCs w:val="28"/>
          <w:rtl/>
        </w:rPr>
        <w:t xml:space="preserve"> </w:t>
      </w:r>
      <w:r w:rsidR="00BB4DE2" w:rsidRPr="004E0D64">
        <w:rPr>
          <w:rFonts w:cs="B Zar" w:hint="cs"/>
          <w:sz w:val="28"/>
          <w:szCs w:val="28"/>
          <w:rtl/>
        </w:rPr>
        <w:t>کرونو</w:t>
      </w:r>
      <w:r w:rsidR="00D61BD5" w:rsidRPr="004E0D64">
        <w:rPr>
          <w:rFonts w:cs="B Zar" w:hint="cs"/>
          <w:sz w:val="28"/>
          <w:szCs w:val="28"/>
          <w:rtl/>
        </w:rPr>
        <w:t>تو</w:t>
      </w:r>
      <w:r w:rsidR="00E63AB1">
        <w:rPr>
          <w:rFonts w:cs="B Zar" w:hint="cs"/>
          <w:sz w:val="28"/>
          <w:szCs w:val="28"/>
          <w:rtl/>
        </w:rPr>
        <w:t>پ می‌</w:t>
      </w:r>
      <w:r w:rsidR="00BB4DE2" w:rsidRPr="004E0D64">
        <w:rPr>
          <w:rFonts w:cs="B Zar" w:hint="cs"/>
          <w:sz w:val="28"/>
          <w:szCs w:val="28"/>
          <w:rtl/>
        </w:rPr>
        <w:t xml:space="preserve">تواند با </w:t>
      </w:r>
      <w:r w:rsidR="00EF4687" w:rsidRPr="004E0D64">
        <w:rPr>
          <w:rFonts w:cs="B Zar" w:hint="cs"/>
          <w:sz w:val="28"/>
          <w:szCs w:val="28"/>
          <w:rtl/>
        </w:rPr>
        <w:t>تحلیل خ</w:t>
      </w:r>
      <w:r w:rsidR="00D61BD5" w:rsidRPr="004E0D64">
        <w:rPr>
          <w:rFonts w:cs="B Zar" w:hint="cs"/>
          <w:sz w:val="28"/>
          <w:szCs w:val="28"/>
          <w:rtl/>
        </w:rPr>
        <w:t>ُ</w:t>
      </w:r>
      <w:r w:rsidR="00EF4687" w:rsidRPr="004E0D64">
        <w:rPr>
          <w:rFonts w:cs="B Zar" w:hint="cs"/>
          <w:sz w:val="28"/>
          <w:szCs w:val="28"/>
          <w:rtl/>
        </w:rPr>
        <w:t>ر</w:t>
      </w:r>
      <w:r w:rsidR="00BB4DE2" w:rsidRPr="004E0D64">
        <w:rPr>
          <w:rFonts w:cs="B Zar" w:hint="cs"/>
          <w:sz w:val="28"/>
          <w:szCs w:val="28"/>
          <w:rtl/>
        </w:rPr>
        <w:t>د دنیای احساسات در شعر رقابت کند</w:t>
      </w:r>
      <w:r w:rsidR="00EF4687" w:rsidRPr="004E0D64">
        <w:rPr>
          <w:rFonts w:cs="B Zar" w:hint="cs"/>
          <w:sz w:val="28"/>
          <w:szCs w:val="28"/>
          <w:rtl/>
        </w:rPr>
        <w:t>.</w:t>
      </w:r>
    </w:p>
    <w:p w:rsidR="00126AC6" w:rsidRPr="004E0D64" w:rsidRDefault="00955F53" w:rsidP="00962383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دراماتورژی</w:t>
      </w:r>
      <w:r w:rsidR="002F17D1" w:rsidRPr="004E0D64">
        <w:rPr>
          <w:rFonts w:cs="B Zar" w:hint="cs"/>
          <w:sz w:val="28"/>
          <w:szCs w:val="28"/>
          <w:rtl/>
        </w:rPr>
        <w:t xml:space="preserve"> بر اساس قوانین کلی فرایند ادبیات گسترش نیافته است، در تاریخ آن </w:t>
      </w:r>
      <w:r w:rsidR="00962383">
        <w:rPr>
          <w:rFonts w:cs="B Zar" w:hint="cs"/>
          <w:sz w:val="28"/>
          <w:szCs w:val="28"/>
          <w:rtl/>
        </w:rPr>
        <w:t>دوره</w:t>
      </w:r>
      <w:r w:rsidR="00E63AB1">
        <w:rPr>
          <w:rFonts w:cs="B Zar" w:hint="cs"/>
          <w:sz w:val="28"/>
          <w:szCs w:val="28"/>
          <w:rtl/>
        </w:rPr>
        <w:t>‌های جداگانه‌</w:t>
      </w:r>
      <w:r w:rsidR="002F17D1" w:rsidRPr="004E0D64">
        <w:rPr>
          <w:rFonts w:cs="B Zar" w:hint="cs"/>
          <w:sz w:val="28"/>
          <w:szCs w:val="28"/>
          <w:rtl/>
        </w:rPr>
        <w:t>ای نمایان شد</w:t>
      </w:r>
      <w:r w:rsidR="005C3AA9" w:rsidRPr="004E0D64">
        <w:rPr>
          <w:rFonts w:cs="B Zar" w:hint="cs"/>
          <w:sz w:val="28"/>
          <w:szCs w:val="28"/>
          <w:rtl/>
        </w:rPr>
        <w:t>ه است که</w:t>
      </w:r>
      <w:r w:rsidR="002F17D1" w:rsidRPr="004E0D64">
        <w:rPr>
          <w:rFonts w:cs="B Zar" w:hint="cs"/>
          <w:sz w:val="28"/>
          <w:szCs w:val="28"/>
          <w:rtl/>
        </w:rPr>
        <w:t xml:space="preserve"> غالبا</w:t>
      </w:r>
      <w:r w:rsidR="00E63AB1">
        <w:rPr>
          <w:rFonts w:cs="B Zar" w:hint="cs"/>
          <w:sz w:val="28"/>
          <w:szCs w:val="28"/>
          <w:rtl/>
        </w:rPr>
        <w:t>ً</w:t>
      </w:r>
      <w:r w:rsidR="002F17D1" w:rsidRPr="004E0D64">
        <w:rPr>
          <w:rFonts w:cs="B Zar" w:hint="cs"/>
          <w:sz w:val="28"/>
          <w:szCs w:val="28"/>
          <w:rtl/>
        </w:rPr>
        <w:t xml:space="preserve"> از یکدیگر جد</w:t>
      </w:r>
      <w:r w:rsidR="00E63AB1">
        <w:rPr>
          <w:rFonts w:cs="B Zar" w:hint="cs"/>
          <w:sz w:val="28"/>
          <w:szCs w:val="28"/>
          <w:rtl/>
        </w:rPr>
        <w:t>ا افتاده‌</w:t>
      </w:r>
      <w:r w:rsidR="00126AC6" w:rsidRPr="004E0D64">
        <w:rPr>
          <w:rFonts w:cs="B Zar" w:hint="cs"/>
          <w:sz w:val="28"/>
          <w:szCs w:val="28"/>
          <w:rtl/>
        </w:rPr>
        <w:t>اند</w:t>
      </w:r>
      <w:r w:rsidR="005C3AA9" w:rsidRPr="004E0D64">
        <w:rPr>
          <w:rFonts w:cs="B Zar" w:hint="cs"/>
          <w:sz w:val="28"/>
          <w:szCs w:val="28"/>
          <w:rtl/>
        </w:rPr>
        <w:t xml:space="preserve"> </w:t>
      </w:r>
      <w:r w:rsidR="002F17D1" w:rsidRPr="004E0D64">
        <w:rPr>
          <w:rFonts w:cs="B Zar" w:hint="cs"/>
          <w:sz w:val="28"/>
          <w:szCs w:val="28"/>
          <w:rtl/>
        </w:rPr>
        <w:t>و شکوفایی آ</w:t>
      </w:r>
      <w:r w:rsidR="00E63AB1">
        <w:rPr>
          <w:rFonts w:cs="B Zar" w:hint="cs"/>
          <w:sz w:val="28"/>
          <w:szCs w:val="28"/>
          <w:rtl/>
        </w:rPr>
        <w:t>ن معمولا در تعداد کمی از «منطقه‌ها» پیدا می‌</w:t>
      </w:r>
      <w:r w:rsidR="002F17D1" w:rsidRPr="004E0D64">
        <w:rPr>
          <w:rFonts w:cs="B Zar" w:hint="cs"/>
          <w:sz w:val="28"/>
          <w:szCs w:val="28"/>
          <w:rtl/>
        </w:rPr>
        <w:t>شود.</w:t>
      </w:r>
    </w:p>
    <w:p w:rsidR="009115DA" w:rsidRPr="004E0D64" w:rsidRDefault="00962383" w:rsidP="00AA31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</w:t>
      </w:r>
      <w:r w:rsidR="00E63AB1">
        <w:rPr>
          <w:rFonts w:cs="B Zar" w:hint="cs"/>
          <w:sz w:val="28"/>
          <w:szCs w:val="28"/>
          <w:rtl/>
        </w:rPr>
        <w:t>‌</w:t>
      </w:r>
      <w:r w:rsidR="009115DA" w:rsidRPr="004E0D64">
        <w:rPr>
          <w:rFonts w:cs="B Zar" w:hint="cs"/>
          <w:sz w:val="28"/>
          <w:szCs w:val="28"/>
          <w:rtl/>
        </w:rPr>
        <w:t>ی اول در فرهنگ شرق باستان آغاز شد</w:t>
      </w:r>
      <w:r w:rsidR="00E63AB1">
        <w:rPr>
          <w:rFonts w:cs="B Zar" w:hint="cs"/>
          <w:sz w:val="28"/>
          <w:szCs w:val="28"/>
          <w:rtl/>
        </w:rPr>
        <w:t>(منطقه‌</w:t>
      </w:r>
      <w:r w:rsidR="009115DA" w:rsidRPr="004E0D64">
        <w:rPr>
          <w:rFonts w:cs="B Zar" w:hint="cs"/>
          <w:sz w:val="28"/>
          <w:szCs w:val="28"/>
          <w:rtl/>
        </w:rPr>
        <w:t>ی مصر باستان، نمایش مذهبی</w:t>
      </w:r>
      <w:r w:rsidR="00185C00" w:rsidRPr="004E0D64">
        <w:rPr>
          <w:rFonts w:cs="B Zar" w:hint="cs"/>
          <w:sz w:val="28"/>
          <w:szCs w:val="28"/>
          <w:rtl/>
        </w:rPr>
        <w:t xml:space="preserve"> که</w:t>
      </w:r>
      <w:r w:rsidR="00E63AB1">
        <w:rPr>
          <w:rFonts w:cs="B Zar" w:hint="cs"/>
          <w:sz w:val="28"/>
          <w:szCs w:val="28"/>
          <w:rtl/>
        </w:rPr>
        <w:t xml:space="preserve"> درباره اسطوره‌</w:t>
      </w:r>
      <w:r w:rsidR="00D61858" w:rsidRPr="004E0D64">
        <w:rPr>
          <w:rFonts w:cs="B Zar" w:hint="cs"/>
          <w:sz w:val="28"/>
          <w:szCs w:val="28"/>
          <w:rtl/>
        </w:rPr>
        <w:t>ی ا</w:t>
      </w:r>
      <w:r w:rsidR="00065DE1" w:rsidRPr="004E0D64">
        <w:rPr>
          <w:rFonts w:cs="B Zar" w:hint="cs"/>
          <w:sz w:val="28"/>
          <w:szCs w:val="28"/>
          <w:rtl/>
        </w:rPr>
        <w:t>ُ</w:t>
      </w:r>
      <w:r w:rsidR="00D61858" w:rsidRPr="004E0D64">
        <w:rPr>
          <w:rFonts w:cs="B Zar" w:hint="cs"/>
          <w:sz w:val="28"/>
          <w:szCs w:val="28"/>
          <w:rtl/>
        </w:rPr>
        <w:t>زیریس</w:t>
      </w:r>
      <w:r w:rsidR="00D61858" w:rsidRPr="004E0D64">
        <w:rPr>
          <w:rStyle w:val="FootnoteReference"/>
          <w:rFonts w:cs="B Zar"/>
          <w:sz w:val="28"/>
          <w:szCs w:val="28"/>
          <w:rtl/>
        </w:rPr>
        <w:footnoteReference w:id="2"/>
      </w:r>
      <w:r>
        <w:rPr>
          <w:rFonts w:cs="B Zar" w:hint="cs"/>
          <w:sz w:val="28"/>
          <w:szCs w:val="28"/>
          <w:rtl/>
        </w:rPr>
        <w:t xml:space="preserve"> </w:t>
      </w:r>
      <w:r w:rsidR="00185C00" w:rsidRPr="004E0D64">
        <w:rPr>
          <w:rFonts w:cs="B Zar" w:hint="cs"/>
          <w:sz w:val="28"/>
          <w:szCs w:val="28"/>
          <w:rtl/>
        </w:rPr>
        <w:t>است</w:t>
      </w:r>
      <w:r w:rsidR="00D61858" w:rsidRPr="004E0D64">
        <w:rPr>
          <w:rFonts w:cs="B Zar" w:hint="cs"/>
          <w:sz w:val="28"/>
          <w:szCs w:val="28"/>
          <w:rtl/>
        </w:rPr>
        <w:t>)</w:t>
      </w:r>
      <w:r w:rsidR="00185C00" w:rsidRPr="004E0D64">
        <w:rPr>
          <w:rFonts w:cs="B Zar" w:hint="cs"/>
          <w:sz w:val="28"/>
          <w:szCs w:val="28"/>
          <w:rtl/>
        </w:rPr>
        <w:t>.</w:t>
      </w:r>
    </w:p>
    <w:p w:rsidR="00630D5A" w:rsidRPr="004E0D64" w:rsidRDefault="00962383" w:rsidP="00AA31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 ی</w:t>
      </w:r>
      <w:r w:rsidR="00185C00" w:rsidRPr="004E0D64">
        <w:rPr>
          <w:rFonts w:cs="B Zar" w:hint="cs"/>
          <w:sz w:val="28"/>
          <w:szCs w:val="28"/>
          <w:rtl/>
        </w:rPr>
        <w:t xml:space="preserve"> دوم که «</w:t>
      </w:r>
      <w:r w:rsidR="000F38A4" w:rsidRPr="004E0D64">
        <w:rPr>
          <w:rFonts w:cs="B Zar" w:hint="cs"/>
          <w:sz w:val="28"/>
          <w:szCs w:val="28"/>
          <w:rtl/>
        </w:rPr>
        <w:t>نخستین</w:t>
      </w:r>
      <w:r>
        <w:rPr>
          <w:rFonts w:cs="B Zar" w:hint="cs"/>
          <w:sz w:val="28"/>
          <w:szCs w:val="28"/>
          <w:rtl/>
        </w:rPr>
        <w:t xml:space="preserve"> عصر طلایی درام» خوانده می شود</w:t>
      </w:r>
      <w:r w:rsidR="00DD6BF1" w:rsidRPr="004E0D64">
        <w:rPr>
          <w:rFonts w:cs="B Zar" w:hint="cs"/>
          <w:sz w:val="28"/>
          <w:szCs w:val="28"/>
          <w:rtl/>
        </w:rPr>
        <w:t xml:space="preserve"> با یونان باستان مرتبط است، جایی که دراماتورژی در حد</w:t>
      </w:r>
      <w:r w:rsidR="000F38A4" w:rsidRPr="004E0D64">
        <w:rPr>
          <w:rFonts w:cs="B Zar" w:hint="cs"/>
          <w:sz w:val="28"/>
          <w:szCs w:val="28"/>
          <w:rtl/>
        </w:rPr>
        <w:t xml:space="preserve"> </w:t>
      </w:r>
      <w:r w:rsidR="00DD6BF1" w:rsidRPr="004E0D64">
        <w:rPr>
          <w:rFonts w:cs="B Zar" w:hint="cs"/>
          <w:sz w:val="28"/>
          <w:szCs w:val="28"/>
          <w:rtl/>
        </w:rPr>
        <w:t>فاصل قرن های 5-6 پیش از میلاد مسیح به وجود آمد، تراژدی نویسان بزرگ آشیل، سوفوکل، ارو</w:t>
      </w:r>
      <w:r w:rsidR="000F38A4" w:rsidRPr="004E0D64">
        <w:rPr>
          <w:rFonts w:cs="B Zar" w:hint="cs"/>
          <w:sz w:val="28"/>
          <w:szCs w:val="28"/>
          <w:rtl/>
        </w:rPr>
        <w:t>ی</w:t>
      </w:r>
      <w:r w:rsidR="00DD6BF1" w:rsidRPr="004E0D64">
        <w:rPr>
          <w:rFonts w:cs="B Zar" w:hint="cs"/>
          <w:sz w:val="28"/>
          <w:szCs w:val="28"/>
          <w:rtl/>
        </w:rPr>
        <w:t xml:space="preserve">پید، </w:t>
      </w:r>
      <w:r w:rsidR="000F38A4" w:rsidRPr="004E0D64">
        <w:rPr>
          <w:rFonts w:cs="B Zar" w:hint="cs"/>
          <w:sz w:val="28"/>
          <w:szCs w:val="28"/>
          <w:rtl/>
        </w:rPr>
        <w:t xml:space="preserve">آریستوفان </w:t>
      </w:r>
      <w:r w:rsidR="00E63AB1">
        <w:rPr>
          <w:rFonts w:cs="B Zar" w:hint="cs"/>
          <w:sz w:val="28"/>
          <w:szCs w:val="28"/>
          <w:rtl/>
        </w:rPr>
        <w:t>کمدی‌</w:t>
      </w:r>
      <w:r w:rsidR="00DD6BF1" w:rsidRPr="004E0D64">
        <w:rPr>
          <w:rFonts w:cs="B Zar" w:hint="cs"/>
          <w:sz w:val="28"/>
          <w:szCs w:val="28"/>
          <w:rtl/>
        </w:rPr>
        <w:t xml:space="preserve">نویس </w:t>
      </w:r>
      <w:r w:rsidR="000F38A4" w:rsidRPr="004E0D64">
        <w:rPr>
          <w:rFonts w:cs="B Zar" w:hint="cs"/>
          <w:sz w:val="28"/>
          <w:szCs w:val="28"/>
          <w:rtl/>
        </w:rPr>
        <w:t>و ارسطو</w:t>
      </w:r>
      <w:r w:rsidR="00DD6BF1" w:rsidRPr="004E0D64">
        <w:rPr>
          <w:rFonts w:cs="B Zar" w:hint="cs"/>
          <w:sz w:val="28"/>
          <w:szCs w:val="28"/>
          <w:rtl/>
        </w:rPr>
        <w:t xml:space="preserve"> </w:t>
      </w:r>
      <w:r w:rsidR="00E63AB1">
        <w:rPr>
          <w:rFonts w:cs="B Zar" w:hint="cs"/>
          <w:sz w:val="28"/>
          <w:szCs w:val="28"/>
          <w:rtl/>
        </w:rPr>
        <w:t>نظریه‌</w:t>
      </w:r>
      <w:r w:rsidR="000F38A4" w:rsidRPr="004E0D64">
        <w:rPr>
          <w:rFonts w:cs="B Zar" w:hint="cs"/>
          <w:sz w:val="28"/>
          <w:szCs w:val="28"/>
          <w:rtl/>
        </w:rPr>
        <w:t>پرداز دراماتورژی ظاهر شدند</w:t>
      </w:r>
      <w:r w:rsidR="00DD6BF1" w:rsidRPr="004E0D64">
        <w:rPr>
          <w:rFonts w:cs="B Zar" w:hint="cs"/>
          <w:sz w:val="28"/>
          <w:szCs w:val="28"/>
          <w:rtl/>
        </w:rPr>
        <w:t>.</w:t>
      </w:r>
      <w:r w:rsidR="00630D5A" w:rsidRPr="004E0D64">
        <w:rPr>
          <w:rFonts w:cs="B Zar" w:hint="cs"/>
          <w:sz w:val="28"/>
          <w:szCs w:val="28"/>
          <w:rtl/>
        </w:rPr>
        <w:t xml:space="preserve"> </w:t>
      </w:r>
    </w:p>
    <w:p w:rsidR="002207B4" w:rsidRPr="004E0D64" w:rsidRDefault="00E63AB1" w:rsidP="00AA31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دوره‌</w:t>
      </w:r>
      <w:r w:rsidR="00962383">
        <w:rPr>
          <w:rFonts w:cs="B Zar" w:hint="cs"/>
          <w:sz w:val="28"/>
          <w:szCs w:val="28"/>
          <w:rtl/>
        </w:rPr>
        <w:t>ی</w:t>
      </w:r>
      <w:r w:rsidR="00630D5A" w:rsidRPr="004E0D64">
        <w:rPr>
          <w:rFonts w:cs="B Zar" w:hint="cs"/>
          <w:sz w:val="28"/>
          <w:szCs w:val="28"/>
          <w:rtl/>
        </w:rPr>
        <w:t xml:space="preserve"> سوم</w:t>
      </w:r>
      <w:r>
        <w:rPr>
          <w:rFonts w:cs="B Zar" w:hint="cs"/>
          <w:sz w:val="28"/>
          <w:szCs w:val="28"/>
          <w:rtl/>
        </w:rPr>
        <w:t>، «نخستین عصر نقره‌ای درام» در منطقه‌</w:t>
      </w:r>
      <w:r w:rsidR="002C75AA" w:rsidRPr="004E0D64">
        <w:rPr>
          <w:rFonts w:cs="B Zar" w:hint="cs"/>
          <w:sz w:val="28"/>
          <w:szCs w:val="28"/>
          <w:rtl/>
        </w:rPr>
        <w:t>ی باستانی</w:t>
      </w:r>
      <w:r w:rsidR="0077481C">
        <w:rPr>
          <w:rFonts w:cs="B Zar" w:hint="cs"/>
          <w:sz w:val="28"/>
          <w:szCs w:val="28"/>
          <w:rtl/>
        </w:rPr>
        <w:t xml:space="preserve"> </w:t>
      </w:r>
      <w:r w:rsidR="002C75AA" w:rsidRPr="004E0D64">
        <w:rPr>
          <w:rFonts w:cs="B Zar" w:hint="cs"/>
          <w:sz w:val="28"/>
          <w:szCs w:val="28"/>
          <w:rtl/>
        </w:rPr>
        <w:t>(یونان باستان هلنی و روم)، کمدی رومی</w:t>
      </w:r>
      <w:r w:rsidR="0077481C">
        <w:rPr>
          <w:rFonts w:cs="B Zar" w:hint="cs"/>
          <w:sz w:val="28"/>
          <w:szCs w:val="28"/>
          <w:rtl/>
        </w:rPr>
        <w:t xml:space="preserve"> </w:t>
      </w:r>
      <w:r w:rsidR="002C75AA" w:rsidRPr="004E0D64">
        <w:rPr>
          <w:rFonts w:cs="B Zar" w:hint="cs"/>
          <w:sz w:val="28"/>
          <w:szCs w:val="28"/>
          <w:rtl/>
        </w:rPr>
        <w:t>(پلوتوس، ترنتیوس)، تراژدی</w:t>
      </w:r>
      <w:r w:rsidR="0077481C">
        <w:rPr>
          <w:rFonts w:cs="B Zar" w:hint="cs"/>
          <w:sz w:val="28"/>
          <w:szCs w:val="28"/>
          <w:rtl/>
        </w:rPr>
        <w:t xml:space="preserve"> </w:t>
      </w:r>
      <w:r w:rsidR="002C75AA" w:rsidRPr="004E0D64">
        <w:rPr>
          <w:rFonts w:cs="B Zar" w:hint="cs"/>
          <w:sz w:val="28"/>
          <w:szCs w:val="28"/>
          <w:rtl/>
        </w:rPr>
        <w:t>(س</w:t>
      </w:r>
      <w:r w:rsidR="001833B2" w:rsidRPr="004E0D64">
        <w:rPr>
          <w:rFonts w:cs="B Zar" w:hint="cs"/>
          <w:sz w:val="28"/>
          <w:szCs w:val="28"/>
          <w:rtl/>
        </w:rPr>
        <w:t>ِ</w:t>
      </w:r>
      <w:r w:rsidR="002C75AA" w:rsidRPr="004E0D64">
        <w:rPr>
          <w:rFonts w:cs="B Zar" w:hint="cs"/>
          <w:sz w:val="28"/>
          <w:szCs w:val="28"/>
          <w:rtl/>
        </w:rPr>
        <w:t>نکا) گسترش یافت که متعاقبا</w:t>
      </w:r>
      <w:r>
        <w:rPr>
          <w:rFonts w:cs="B Zar" w:hint="cs"/>
          <w:sz w:val="28"/>
          <w:szCs w:val="28"/>
          <w:rtl/>
        </w:rPr>
        <w:t>ً</w:t>
      </w:r>
      <w:r w:rsidR="002C75AA" w:rsidRPr="004E0D64">
        <w:rPr>
          <w:rFonts w:cs="B Zar" w:hint="cs"/>
          <w:sz w:val="28"/>
          <w:szCs w:val="28"/>
          <w:rtl/>
        </w:rPr>
        <w:t xml:space="preserve"> بیشترین تاثیر را بر دراماتورژی اروپایی گذاشت. </w:t>
      </w:r>
      <w:r w:rsidR="00E00EAE" w:rsidRPr="004E0D64">
        <w:rPr>
          <w:rFonts w:cs="B Zar" w:hint="cs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>اماتورژی در اشکال خاصی در منطقه‌</w:t>
      </w:r>
      <w:r w:rsidR="00E00EAE" w:rsidRPr="004E0D64">
        <w:rPr>
          <w:rFonts w:cs="B Zar" w:hint="cs"/>
          <w:sz w:val="28"/>
          <w:szCs w:val="28"/>
          <w:rtl/>
        </w:rPr>
        <w:t xml:space="preserve">ی شرقی </w:t>
      </w:r>
      <w:r w:rsidR="00E00EAE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00EAE" w:rsidRPr="004E0D64">
        <w:rPr>
          <w:rFonts w:cs="B Zar" w:hint="cs"/>
          <w:sz w:val="28"/>
          <w:szCs w:val="28"/>
          <w:rtl/>
        </w:rPr>
        <w:t xml:space="preserve"> هند باستان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E00EAE" w:rsidRPr="004E0D64">
        <w:rPr>
          <w:rFonts w:cs="B Zar" w:hint="cs"/>
          <w:sz w:val="28"/>
          <w:szCs w:val="28"/>
          <w:rtl/>
        </w:rPr>
        <w:t>(کالیداس)، چین، ژاپن و دیگر کشورهای شرقی گسترش یافت و تا حدی فرم</w:t>
      </w:r>
      <w:r w:rsidR="00290D1A" w:rsidRPr="004E0D64">
        <w:rPr>
          <w:rFonts w:cs="B Zar" w:hint="cs"/>
          <w:sz w:val="28"/>
          <w:szCs w:val="28"/>
          <w:rtl/>
        </w:rPr>
        <w:t xml:space="preserve"> باستانی آن در هنر مدرن شرقی(</w:t>
      </w:r>
      <w:r w:rsidR="004C7352" w:rsidRPr="004E0D64">
        <w:rPr>
          <w:rFonts w:cs="B Zar" w:hint="cs"/>
          <w:sz w:val="28"/>
          <w:szCs w:val="28"/>
          <w:rtl/>
        </w:rPr>
        <w:t>تئاتر ژاپنی</w:t>
      </w:r>
      <w:r w:rsidR="00E00EAE" w:rsidRPr="004E0D64">
        <w:rPr>
          <w:rFonts w:cs="B Zar" w:hint="cs"/>
          <w:sz w:val="28"/>
          <w:szCs w:val="28"/>
          <w:rtl/>
        </w:rPr>
        <w:t xml:space="preserve"> کابوکی و غیره) حفظ شد.</w:t>
      </w:r>
    </w:p>
    <w:p w:rsidR="00185C00" w:rsidRPr="004E0D64" w:rsidRDefault="002207B4" w:rsidP="004B5E73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lastRenderedPageBreak/>
        <w:t xml:space="preserve">در تاریخ دراماتورژی اروپایی ویژگی وجود دارد که خاص تاریخ شعر و نثر نیست </w:t>
      </w:r>
      <w:r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63AB1">
        <w:rPr>
          <w:rFonts w:cs="B Zar" w:hint="cs"/>
          <w:sz w:val="28"/>
          <w:szCs w:val="28"/>
          <w:rtl/>
        </w:rPr>
        <w:t xml:space="preserve"> وقفه‌ای نیم‌</w:t>
      </w:r>
      <w:r w:rsidRPr="004E0D64">
        <w:rPr>
          <w:rFonts w:cs="B Zar" w:hint="cs"/>
          <w:sz w:val="28"/>
          <w:szCs w:val="28"/>
          <w:rtl/>
        </w:rPr>
        <w:t>هزارساله در رشد و گسترش</w:t>
      </w:r>
      <w:r w:rsidR="00F32FD2" w:rsidRPr="004E0D64">
        <w:rPr>
          <w:rFonts w:cs="B Zar" w:hint="cs"/>
          <w:sz w:val="28"/>
          <w:szCs w:val="28"/>
          <w:rtl/>
        </w:rPr>
        <w:t xml:space="preserve"> آن اتفاق افتاد</w:t>
      </w:r>
      <w:r w:rsidRPr="004E0D64">
        <w:rPr>
          <w:rFonts w:cs="B Zar" w:hint="cs"/>
          <w:sz w:val="28"/>
          <w:szCs w:val="28"/>
          <w:rtl/>
        </w:rPr>
        <w:t>.</w:t>
      </w:r>
      <w:r w:rsidR="00810F70" w:rsidRPr="004E0D64">
        <w:rPr>
          <w:rFonts w:cs="B Zar" w:hint="cs"/>
          <w:sz w:val="28"/>
          <w:szCs w:val="28"/>
          <w:rtl/>
        </w:rPr>
        <w:t xml:space="preserve"> پس از سقوط امپراتوری روم</w:t>
      </w:r>
      <w:r w:rsidR="0077481C">
        <w:rPr>
          <w:rFonts w:cs="B Zar" w:hint="cs"/>
          <w:sz w:val="28"/>
          <w:szCs w:val="28"/>
          <w:rtl/>
        </w:rPr>
        <w:t xml:space="preserve"> </w:t>
      </w:r>
      <w:r w:rsidR="00810F70" w:rsidRPr="004E0D64">
        <w:rPr>
          <w:rFonts w:cs="B Zar" w:hint="cs"/>
          <w:sz w:val="28"/>
          <w:szCs w:val="28"/>
          <w:rtl/>
        </w:rPr>
        <w:t xml:space="preserve">(قرن پنجم) تئاتر از بین رفت. </w:t>
      </w:r>
      <w:r w:rsidR="007B341B" w:rsidRPr="004E0D64">
        <w:rPr>
          <w:rFonts w:cs="B Zar" w:hint="cs"/>
          <w:sz w:val="28"/>
          <w:szCs w:val="28"/>
          <w:rtl/>
        </w:rPr>
        <w:t>درام در قرن نهم</w:t>
      </w:r>
      <w:r w:rsidR="0082006A" w:rsidRPr="004E0D64">
        <w:rPr>
          <w:rFonts w:cs="B Zar" w:hint="cs"/>
          <w:sz w:val="28"/>
          <w:szCs w:val="28"/>
          <w:rtl/>
        </w:rPr>
        <w:t xml:space="preserve"> دوباره در شک</w:t>
      </w:r>
      <w:r w:rsidR="00E475C9" w:rsidRPr="004E0D64">
        <w:rPr>
          <w:rFonts w:cs="B Zar" w:hint="cs"/>
          <w:sz w:val="28"/>
          <w:szCs w:val="28"/>
          <w:rtl/>
        </w:rPr>
        <w:t>ل آئین</w:t>
      </w:r>
      <w:r w:rsidR="00962383">
        <w:rPr>
          <w:rFonts w:cs="B Zar" w:hint="cs"/>
          <w:sz w:val="28"/>
          <w:szCs w:val="28"/>
          <w:rtl/>
        </w:rPr>
        <w:t>ی</w:t>
      </w:r>
      <w:r w:rsidR="00E475C9" w:rsidRPr="004E0D64">
        <w:rPr>
          <w:rFonts w:cs="B Zar" w:hint="cs"/>
          <w:sz w:val="28"/>
          <w:szCs w:val="28"/>
          <w:rtl/>
        </w:rPr>
        <w:t xml:space="preserve"> نیایش زاده شد</w:t>
      </w:r>
      <w:r w:rsidR="0077481C">
        <w:rPr>
          <w:rFonts w:cs="B Zar" w:hint="cs"/>
          <w:sz w:val="28"/>
          <w:szCs w:val="28"/>
          <w:rtl/>
        </w:rPr>
        <w:t xml:space="preserve"> </w:t>
      </w:r>
      <w:r w:rsidR="00E475C9" w:rsidRPr="004E0D64">
        <w:rPr>
          <w:rFonts w:cs="B Zar" w:hint="cs"/>
          <w:sz w:val="28"/>
          <w:szCs w:val="28"/>
          <w:rtl/>
        </w:rPr>
        <w:t>(درام نیایشی</w:t>
      </w:r>
      <w:r w:rsidR="00E63AB1">
        <w:rPr>
          <w:rFonts w:cs="B Zar" w:hint="cs"/>
          <w:sz w:val="28"/>
          <w:szCs w:val="28"/>
          <w:rtl/>
        </w:rPr>
        <w:t>، بعدها درام نیمه‌</w:t>
      </w:r>
      <w:r w:rsidR="00E475C9" w:rsidRPr="004E0D64">
        <w:rPr>
          <w:rFonts w:cs="B Zar" w:hint="cs"/>
          <w:sz w:val="28"/>
          <w:szCs w:val="28"/>
          <w:rtl/>
        </w:rPr>
        <w:t>نیایشی</w:t>
      </w:r>
      <w:r w:rsidR="0082006A" w:rsidRPr="004E0D64">
        <w:rPr>
          <w:rFonts w:cs="B Zar" w:hint="cs"/>
          <w:sz w:val="28"/>
          <w:szCs w:val="28"/>
          <w:rtl/>
        </w:rPr>
        <w:t xml:space="preserve"> یا درام در ایوان کلیسا، نمایش مذهبی، نمایش معجزه</w:t>
      </w:r>
      <w:r w:rsidR="0082006A" w:rsidRPr="004E0D64">
        <w:rPr>
          <w:rStyle w:val="FootnoteReference"/>
          <w:rFonts w:cs="B Zar"/>
          <w:sz w:val="28"/>
          <w:szCs w:val="28"/>
          <w:rtl/>
        </w:rPr>
        <w:footnoteReference w:id="3"/>
      </w:r>
      <w:r w:rsidRPr="004E0D64">
        <w:rPr>
          <w:rFonts w:cs="B Zar" w:hint="cs"/>
          <w:sz w:val="28"/>
          <w:szCs w:val="28"/>
          <w:rtl/>
        </w:rPr>
        <w:t xml:space="preserve"> </w:t>
      </w:r>
      <w:r w:rsidR="00EC6C36" w:rsidRPr="004E0D64">
        <w:rPr>
          <w:rFonts w:cs="B Zar" w:hint="cs"/>
          <w:sz w:val="28"/>
          <w:szCs w:val="28"/>
          <w:rtl/>
        </w:rPr>
        <w:t>، مورالیته یا تئاتر اخلاق</w:t>
      </w:r>
      <w:r w:rsidR="00EC6C36" w:rsidRPr="004E0D64">
        <w:rPr>
          <w:rStyle w:val="FootnoteReference"/>
          <w:rFonts w:cs="B Zar"/>
          <w:sz w:val="28"/>
          <w:szCs w:val="28"/>
          <w:rtl/>
        </w:rPr>
        <w:footnoteReference w:id="4"/>
      </w:r>
      <w:r w:rsidR="003406D0" w:rsidRPr="004E0D64">
        <w:rPr>
          <w:rFonts w:cs="B Zar" w:hint="cs"/>
          <w:sz w:val="28"/>
          <w:szCs w:val="28"/>
          <w:rtl/>
        </w:rPr>
        <w:t xml:space="preserve"> تا قرن پانزدهم </w:t>
      </w:r>
      <w:r w:rsidR="003406D0" w:rsidRPr="004E0D6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63AB1">
        <w:rPr>
          <w:rFonts w:cs="B Zar" w:hint="cs"/>
          <w:sz w:val="28"/>
          <w:szCs w:val="28"/>
          <w:rtl/>
        </w:rPr>
        <w:t xml:space="preserve"> فارس) که دوره‌ی چهارم را تشکیل می‌</w:t>
      </w:r>
      <w:r w:rsidR="004B5E73">
        <w:rPr>
          <w:rFonts w:cs="B Zar" w:hint="cs"/>
          <w:sz w:val="28"/>
          <w:szCs w:val="28"/>
          <w:rtl/>
        </w:rPr>
        <w:t>دهد</w:t>
      </w:r>
      <w:r w:rsidR="003406D0" w:rsidRPr="004E0D64">
        <w:rPr>
          <w:rFonts w:cs="B Zar" w:hint="cs"/>
          <w:sz w:val="28"/>
          <w:szCs w:val="28"/>
          <w:rtl/>
        </w:rPr>
        <w:t xml:space="preserve">. </w:t>
      </w:r>
    </w:p>
    <w:p w:rsidR="00E475C9" w:rsidRPr="004E0D64" w:rsidRDefault="00E63AB1" w:rsidP="004B5E7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دوره‌</w:t>
      </w:r>
      <w:r w:rsidR="00402A00" w:rsidRPr="004E0D64">
        <w:rPr>
          <w:rFonts w:cs="B Zar" w:hint="cs"/>
          <w:sz w:val="28"/>
          <w:szCs w:val="28"/>
          <w:rtl/>
        </w:rPr>
        <w:t>ی رنسانس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402A00" w:rsidRPr="004E0D64">
        <w:rPr>
          <w:rFonts w:cs="B Zar" w:hint="cs"/>
          <w:sz w:val="28"/>
          <w:szCs w:val="28"/>
          <w:rtl/>
        </w:rPr>
        <w:t>(</w:t>
      </w:r>
      <w:r w:rsidR="004B5E73">
        <w:rPr>
          <w:rFonts w:cs="B Zar" w:hint="cs"/>
          <w:sz w:val="28"/>
          <w:szCs w:val="28"/>
          <w:rtl/>
        </w:rPr>
        <w:t>دوره ی</w:t>
      </w:r>
      <w:r w:rsidR="00402A00" w:rsidRPr="004E0D64">
        <w:rPr>
          <w:rFonts w:cs="B Zar" w:hint="cs"/>
          <w:sz w:val="28"/>
          <w:szCs w:val="28"/>
          <w:rtl/>
        </w:rPr>
        <w:t xml:space="preserve"> پنجم) ژانرهای تراژدی، کمدی به دراماتورژی بازگشتند. </w:t>
      </w:r>
    </w:p>
    <w:p w:rsidR="00DC1CF3" w:rsidRPr="004E0D64" w:rsidRDefault="00E63AB1" w:rsidP="004B5E7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آستانه‌</w:t>
      </w:r>
      <w:r w:rsidR="00232A4A" w:rsidRPr="004E0D64">
        <w:rPr>
          <w:rFonts w:cs="B Zar" w:hint="cs"/>
          <w:sz w:val="28"/>
          <w:szCs w:val="28"/>
          <w:rtl/>
        </w:rPr>
        <w:t>ی عصر جدید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232A4A" w:rsidRPr="004E0D64">
        <w:rPr>
          <w:rFonts w:cs="B Zar" w:hint="cs"/>
          <w:sz w:val="28"/>
          <w:szCs w:val="28"/>
          <w:rtl/>
        </w:rPr>
        <w:t>(</w:t>
      </w:r>
      <w:r w:rsidR="004B5E73">
        <w:rPr>
          <w:rFonts w:cs="B Zar" w:hint="cs"/>
          <w:sz w:val="28"/>
          <w:szCs w:val="28"/>
          <w:rtl/>
        </w:rPr>
        <w:t>دوره</w:t>
      </w:r>
      <w:r>
        <w:rPr>
          <w:rFonts w:cs="B Zar" w:hint="cs"/>
          <w:sz w:val="28"/>
          <w:szCs w:val="28"/>
          <w:rtl/>
        </w:rPr>
        <w:t>‌</w:t>
      </w:r>
      <w:r w:rsidR="00232A4A" w:rsidRPr="004E0D64">
        <w:rPr>
          <w:rFonts w:cs="B Zar" w:hint="cs"/>
          <w:sz w:val="28"/>
          <w:szCs w:val="28"/>
          <w:rtl/>
        </w:rPr>
        <w:t>ی ششم) «دومین عصر طلایی</w:t>
      </w:r>
      <w:r>
        <w:rPr>
          <w:rFonts w:cs="B Zar" w:hint="cs"/>
          <w:sz w:val="28"/>
          <w:szCs w:val="28"/>
          <w:rtl/>
        </w:rPr>
        <w:t xml:space="preserve"> درام» آغاز می‌</w:t>
      </w:r>
      <w:r w:rsidR="00C830F1" w:rsidRPr="004E0D64">
        <w:rPr>
          <w:rFonts w:cs="B Zar" w:hint="cs"/>
          <w:sz w:val="28"/>
          <w:szCs w:val="28"/>
          <w:rtl/>
        </w:rPr>
        <w:t>شود، و</w:t>
      </w:r>
      <w:r>
        <w:rPr>
          <w:rFonts w:cs="B Zar" w:hint="cs"/>
          <w:sz w:val="28"/>
          <w:szCs w:val="28"/>
          <w:rtl/>
        </w:rPr>
        <w:t xml:space="preserve"> توسط گرایش‌</w:t>
      </w:r>
      <w:r w:rsidR="00232A4A" w:rsidRPr="004E0D64">
        <w:rPr>
          <w:rFonts w:cs="B Zar" w:hint="cs"/>
          <w:sz w:val="28"/>
          <w:szCs w:val="28"/>
          <w:rtl/>
        </w:rPr>
        <w:t>های ادبی</w:t>
      </w:r>
      <w:r>
        <w:rPr>
          <w:rFonts w:cs="B Zar" w:hint="cs"/>
          <w:sz w:val="28"/>
          <w:szCs w:val="28"/>
          <w:rtl/>
        </w:rPr>
        <w:t xml:space="preserve"> تعریف شده‌</w:t>
      </w:r>
      <w:r w:rsidR="00C830F1" w:rsidRPr="004E0D64">
        <w:rPr>
          <w:rFonts w:cs="B Zar" w:hint="cs"/>
          <w:sz w:val="28"/>
          <w:szCs w:val="28"/>
          <w:rtl/>
        </w:rPr>
        <w:t>ی</w:t>
      </w:r>
      <w:r w:rsidR="00232A4A" w:rsidRPr="004E0D64">
        <w:rPr>
          <w:rFonts w:cs="B Zar" w:hint="cs"/>
          <w:sz w:val="28"/>
          <w:szCs w:val="28"/>
          <w:rtl/>
        </w:rPr>
        <w:t xml:space="preserve"> آن دوره</w:t>
      </w:r>
      <w:r>
        <w:rPr>
          <w:rFonts w:cs="B Zar" w:hint="cs"/>
          <w:sz w:val="28"/>
          <w:szCs w:val="28"/>
          <w:rtl/>
        </w:rPr>
        <w:t xml:space="preserve"> به عنوان مدل‌</w:t>
      </w:r>
      <w:r w:rsidR="00C830F1" w:rsidRPr="004E0D64">
        <w:rPr>
          <w:rFonts w:cs="B Zar" w:hint="cs"/>
          <w:sz w:val="28"/>
          <w:szCs w:val="28"/>
          <w:rtl/>
        </w:rPr>
        <w:t>های درام</w:t>
      </w:r>
      <w:r w:rsidR="004B5E73">
        <w:rPr>
          <w:rFonts w:cs="B Zar" w:hint="cs"/>
          <w:sz w:val="28"/>
          <w:szCs w:val="28"/>
          <w:rtl/>
        </w:rPr>
        <w:t xml:space="preserve"> </w:t>
      </w:r>
      <w:r w:rsidR="00232A4A" w:rsidRPr="004E0D64">
        <w:rPr>
          <w:rFonts w:cs="B Zar" w:hint="cs"/>
          <w:sz w:val="28"/>
          <w:szCs w:val="28"/>
          <w:rtl/>
        </w:rPr>
        <w:t>(دراماتورژی کلاسیک،</w:t>
      </w:r>
      <w:r>
        <w:rPr>
          <w:rFonts w:cs="B Zar" w:hint="cs"/>
          <w:sz w:val="28"/>
          <w:szCs w:val="28"/>
          <w:rtl/>
        </w:rPr>
        <w:t xml:space="preserve"> دراماتورژی باروک) و همچنین مدل‌</w:t>
      </w:r>
      <w:r w:rsidR="00232A4A" w:rsidRPr="004E0D64">
        <w:rPr>
          <w:rFonts w:cs="B Zar" w:hint="cs"/>
          <w:sz w:val="28"/>
          <w:szCs w:val="28"/>
          <w:rtl/>
        </w:rPr>
        <w:t>های شخصی درام</w:t>
      </w:r>
      <w:r w:rsidR="004B5E73">
        <w:rPr>
          <w:rFonts w:cs="B Zar" w:hint="cs"/>
          <w:sz w:val="28"/>
          <w:szCs w:val="28"/>
          <w:rtl/>
        </w:rPr>
        <w:t xml:space="preserve"> </w:t>
      </w:r>
      <w:r w:rsidR="00232A4A" w:rsidRPr="004E0D64">
        <w:rPr>
          <w:rFonts w:cs="B Zar" w:hint="cs"/>
          <w:sz w:val="28"/>
          <w:szCs w:val="28"/>
          <w:rtl/>
        </w:rPr>
        <w:t xml:space="preserve">(ویلیام شکسپیر، لوپه د وگا) </w:t>
      </w:r>
      <w:r>
        <w:rPr>
          <w:rFonts w:cs="B Zar" w:hint="cs"/>
          <w:sz w:val="28"/>
          <w:szCs w:val="28"/>
          <w:rtl/>
        </w:rPr>
        <w:t>ظهور می‌</w:t>
      </w:r>
      <w:r w:rsidR="00C830F1" w:rsidRPr="004E0D64">
        <w:rPr>
          <w:rFonts w:cs="B Zar" w:hint="cs"/>
          <w:sz w:val="28"/>
          <w:szCs w:val="28"/>
          <w:rtl/>
        </w:rPr>
        <w:t>کنند</w:t>
      </w:r>
      <w:r w:rsidR="00232A4A" w:rsidRPr="004E0D64">
        <w:rPr>
          <w:rFonts w:cs="B Zar" w:hint="cs"/>
          <w:sz w:val="28"/>
          <w:szCs w:val="28"/>
          <w:rtl/>
        </w:rPr>
        <w:t>.</w:t>
      </w:r>
      <w:r w:rsidR="00A21194" w:rsidRPr="004E0D64">
        <w:rPr>
          <w:rFonts w:cs="B Zar" w:hint="cs"/>
          <w:sz w:val="28"/>
          <w:szCs w:val="28"/>
          <w:rtl/>
        </w:rPr>
        <w:t xml:space="preserve"> درماتورژی در میان انواع ادبی </w:t>
      </w:r>
      <w:r w:rsidR="004339CD" w:rsidRPr="004E0D64">
        <w:rPr>
          <w:rFonts w:cs="B Zar" w:hint="cs"/>
          <w:sz w:val="28"/>
          <w:szCs w:val="28"/>
          <w:rtl/>
        </w:rPr>
        <w:t>به</w:t>
      </w:r>
      <w:r w:rsidR="00A21194" w:rsidRPr="004E0D64">
        <w:rPr>
          <w:rFonts w:cs="B Zar" w:hint="cs"/>
          <w:sz w:val="28"/>
          <w:szCs w:val="28"/>
          <w:rtl/>
        </w:rPr>
        <w:t xml:space="preserve"> در</w:t>
      </w:r>
      <w:r w:rsidR="004339CD" w:rsidRPr="004E0D64">
        <w:rPr>
          <w:rFonts w:cs="B Zar" w:hint="cs"/>
          <w:sz w:val="28"/>
          <w:szCs w:val="28"/>
          <w:rtl/>
        </w:rPr>
        <w:t>ج</w:t>
      </w:r>
      <w:r>
        <w:rPr>
          <w:rFonts w:cs="B Zar" w:hint="cs"/>
          <w:sz w:val="28"/>
          <w:szCs w:val="28"/>
          <w:rtl/>
        </w:rPr>
        <w:t>ه اول اهمیت بدل می‌</w:t>
      </w:r>
      <w:r w:rsidR="004339CD" w:rsidRPr="004E0D64">
        <w:rPr>
          <w:rFonts w:cs="B Zar" w:hint="cs"/>
          <w:sz w:val="28"/>
          <w:szCs w:val="28"/>
          <w:rtl/>
        </w:rPr>
        <w:t>شود.</w:t>
      </w:r>
    </w:p>
    <w:p w:rsidR="00210A97" w:rsidRPr="004E0D64" w:rsidRDefault="000365BD" w:rsidP="004B5E73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در عصر روشنگری(</w:t>
      </w:r>
      <w:r w:rsidR="004B5E73">
        <w:rPr>
          <w:rFonts w:cs="B Zar" w:hint="cs"/>
          <w:sz w:val="28"/>
          <w:szCs w:val="28"/>
          <w:rtl/>
        </w:rPr>
        <w:t>دوره</w:t>
      </w:r>
      <w:r w:rsidR="00E63AB1">
        <w:rPr>
          <w:rFonts w:cs="B Zar" w:hint="cs"/>
          <w:sz w:val="28"/>
          <w:szCs w:val="28"/>
          <w:rtl/>
        </w:rPr>
        <w:t>‌</w:t>
      </w:r>
      <w:r w:rsidRPr="004E0D64">
        <w:rPr>
          <w:rFonts w:cs="B Zar" w:hint="cs"/>
          <w:sz w:val="28"/>
          <w:szCs w:val="28"/>
          <w:rtl/>
        </w:rPr>
        <w:t>ی هفتم) دراما</w:t>
      </w:r>
      <w:r w:rsidR="00D64D1D" w:rsidRPr="004E0D64">
        <w:rPr>
          <w:rFonts w:cs="B Zar" w:hint="cs"/>
          <w:sz w:val="28"/>
          <w:szCs w:val="28"/>
          <w:rtl/>
        </w:rPr>
        <w:t>تورژی دوباره در سایه فرو رفت</w:t>
      </w:r>
      <w:r w:rsidRPr="004E0D64">
        <w:rPr>
          <w:rFonts w:cs="B Zar" w:hint="cs"/>
          <w:sz w:val="28"/>
          <w:szCs w:val="28"/>
          <w:rtl/>
        </w:rPr>
        <w:t>، هر چند که دراماتورژهای بزرگی همچون ولتر، دیدرو</w:t>
      </w:r>
      <w:r w:rsidR="001B7D8F" w:rsidRPr="004E0D64">
        <w:rPr>
          <w:rFonts w:cs="B Zar" w:hint="cs"/>
          <w:sz w:val="28"/>
          <w:szCs w:val="28"/>
          <w:rtl/>
        </w:rPr>
        <w:t>(که نام آنها با ظهور ژانر درام پیوند خورده</w:t>
      </w:r>
      <w:r w:rsidR="00D64D1D" w:rsidRPr="004E0D64">
        <w:rPr>
          <w:rFonts w:cs="B Zar" w:hint="cs"/>
          <w:sz w:val="28"/>
          <w:szCs w:val="28"/>
          <w:rtl/>
        </w:rPr>
        <w:t xml:space="preserve"> است و </w:t>
      </w:r>
      <w:r w:rsidR="001B7D8F" w:rsidRPr="004E0D64">
        <w:rPr>
          <w:rFonts w:cs="B Zar" w:hint="cs"/>
          <w:sz w:val="28"/>
          <w:szCs w:val="28"/>
          <w:rtl/>
        </w:rPr>
        <w:t>دارای جایگاه میانی</w:t>
      </w:r>
      <w:r w:rsidR="00D64D1D" w:rsidRPr="004E0D64">
        <w:rPr>
          <w:rFonts w:cs="B Zar" w:hint="cs"/>
          <w:sz w:val="28"/>
          <w:szCs w:val="28"/>
          <w:rtl/>
        </w:rPr>
        <w:t xml:space="preserve"> بین کمدی و تراژدی</w:t>
      </w:r>
      <w:r w:rsidR="001B7D8F" w:rsidRPr="004E0D64">
        <w:rPr>
          <w:rFonts w:cs="B Zar" w:hint="cs"/>
          <w:sz w:val="28"/>
          <w:szCs w:val="28"/>
          <w:rtl/>
        </w:rPr>
        <w:t xml:space="preserve"> هستند</w:t>
      </w:r>
      <w:r w:rsidR="00D64D1D" w:rsidRPr="004E0D64">
        <w:rPr>
          <w:rFonts w:cs="B Zar" w:hint="cs"/>
          <w:sz w:val="28"/>
          <w:szCs w:val="28"/>
          <w:rtl/>
        </w:rPr>
        <w:t>) کارلو گولدونی</w:t>
      </w:r>
      <w:r w:rsidR="00E63AB1">
        <w:rPr>
          <w:rFonts w:cs="B Zar" w:hint="cs"/>
          <w:sz w:val="28"/>
          <w:szCs w:val="28"/>
          <w:rtl/>
        </w:rPr>
        <w:t>، هنری فیلدینگ و دیگران دیده می‌</w:t>
      </w:r>
      <w:r w:rsidR="00D64D1D" w:rsidRPr="004E0D64">
        <w:rPr>
          <w:rFonts w:cs="B Zar" w:hint="cs"/>
          <w:sz w:val="28"/>
          <w:szCs w:val="28"/>
          <w:rtl/>
        </w:rPr>
        <w:t xml:space="preserve">شوند. </w:t>
      </w:r>
    </w:p>
    <w:p w:rsidR="00232A4A" w:rsidRPr="004E0D64" w:rsidRDefault="00210A97" w:rsidP="004B5E73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در حد فاصل بین قرون هجدهم و نوزدهم(</w:t>
      </w:r>
      <w:r w:rsidR="004B5E73">
        <w:rPr>
          <w:rFonts w:cs="B Zar" w:hint="cs"/>
          <w:sz w:val="28"/>
          <w:szCs w:val="28"/>
          <w:rtl/>
        </w:rPr>
        <w:t>دوره ی</w:t>
      </w:r>
      <w:r w:rsidRPr="004E0D64">
        <w:rPr>
          <w:rFonts w:cs="B Zar" w:hint="cs"/>
          <w:sz w:val="28"/>
          <w:szCs w:val="28"/>
          <w:rtl/>
        </w:rPr>
        <w:t xml:space="preserve"> هشتم)</w:t>
      </w:r>
      <w:r w:rsidR="00E63AB1">
        <w:rPr>
          <w:rFonts w:cs="B Zar" w:hint="cs"/>
          <w:sz w:val="28"/>
          <w:szCs w:val="28"/>
          <w:rtl/>
        </w:rPr>
        <w:t xml:space="preserve"> «دومین عصر نقره‌ای درام» آغاز می‌</w:t>
      </w:r>
      <w:r w:rsidR="000067E4" w:rsidRPr="004E0D64">
        <w:rPr>
          <w:rFonts w:cs="B Zar" w:hint="cs"/>
          <w:sz w:val="28"/>
          <w:szCs w:val="28"/>
          <w:rtl/>
        </w:rPr>
        <w:t>شود، که به دنیا شاهکار</w:t>
      </w:r>
      <w:r w:rsidR="00CF3A99" w:rsidRPr="004E0D64">
        <w:rPr>
          <w:rFonts w:cs="B Zar" w:hint="cs"/>
          <w:sz w:val="28"/>
          <w:szCs w:val="28"/>
          <w:rtl/>
        </w:rPr>
        <w:t>ها</w:t>
      </w:r>
      <w:r w:rsidR="000067E4" w:rsidRPr="004E0D64">
        <w:rPr>
          <w:rFonts w:cs="B Zar" w:hint="cs"/>
          <w:sz w:val="28"/>
          <w:szCs w:val="28"/>
          <w:rtl/>
        </w:rPr>
        <w:t>ی</w:t>
      </w:r>
      <w:r w:rsidR="00CF3A99" w:rsidRPr="004E0D64">
        <w:rPr>
          <w:rFonts w:cs="B Zar" w:hint="cs"/>
          <w:sz w:val="28"/>
          <w:szCs w:val="28"/>
          <w:rtl/>
        </w:rPr>
        <w:t xml:space="preserve">ی </w:t>
      </w:r>
      <w:r w:rsidR="003C6226" w:rsidRPr="004E0D64">
        <w:rPr>
          <w:rFonts w:cs="B Zar" w:hint="cs"/>
          <w:sz w:val="28"/>
          <w:szCs w:val="28"/>
          <w:rtl/>
        </w:rPr>
        <w:t>نظیر</w:t>
      </w:r>
      <w:r w:rsidR="000067E4" w:rsidRPr="004E0D64">
        <w:rPr>
          <w:rFonts w:cs="B Zar" w:hint="cs"/>
          <w:sz w:val="28"/>
          <w:szCs w:val="28"/>
          <w:rtl/>
        </w:rPr>
        <w:t xml:space="preserve"> یوهان ولفگانگ گوته </w:t>
      </w:r>
      <w:r w:rsidR="00CF3A99" w:rsidRPr="004E0D64">
        <w:rPr>
          <w:rFonts w:cs="B Zar" w:hint="cs"/>
          <w:sz w:val="28"/>
          <w:szCs w:val="28"/>
          <w:rtl/>
        </w:rPr>
        <w:t>و فریدریش شیلر، در دراماتورژی پیشا</w:t>
      </w:r>
      <w:r w:rsidR="000067E4" w:rsidRPr="004E0D64">
        <w:rPr>
          <w:rFonts w:cs="B Zar" w:hint="cs"/>
          <w:sz w:val="28"/>
          <w:szCs w:val="28"/>
          <w:rtl/>
        </w:rPr>
        <w:t>رمانتیسم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0067E4" w:rsidRPr="004E0D64">
        <w:rPr>
          <w:rFonts w:cs="B Zar" w:hint="cs"/>
          <w:sz w:val="28"/>
          <w:szCs w:val="28"/>
          <w:rtl/>
        </w:rPr>
        <w:t xml:space="preserve">(به عنوان مثال، </w:t>
      </w:r>
      <w:r w:rsidR="0011592F" w:rsidRPr="004E0D64">
        <w:rPr>
          <w:rFonts w:cs="B Zar" w:hint="cs"/>
          <w:sz w:val="28"/>
          <w:szCs w:val="28"/>
          <w:rtl/>
        </w:rPr>
        <w:t>ژان ژاک روسو، لوئیس سباستین میرسیر، رنه شارل گیلبر دو پیکسره کور</w:t>
      </w:r>
      <w:r w:rsidR="00CF3A99" w:rsidRPr="004E0D64">
        <w:rPr>
          <w:rFonts w:cs="B Zar" w:hint="cs"/>
          <w:sz w:val="28"/>
          <w:szCs w:val="28"/>
          <w:rtl/>
        </w:rPr>
        <w:t xml:space="preserve"> در وجود آمدن ژانر درام و </w:t>
      </w:r>
      <w:r w:rsidR="00E63AB1">
        <w:rPr>
          <w:rFonts w:cs="B Zar" w:hint="cs"/>
          <w:sz w:val="28"/>
          <w:szCs w:val="28"/>
          <w:rtl/>
        </w:rPr>
        <w:t>شکل‌</w:t>
      </w:r>
      <w:r w:rsidR="003C6F64">
        <w:rPr>
          <w:rFonts w:cs="B Zar" w:hint="cs"/>
          <w:sz w:val="28"/>
          <w:szCs w:val="28"/>
          <w:rtl/>
        </w:rPr>
        <w:t>گیری آن نقش مهمی ایفا کردند</w:t>
      </w:r>
      <w:r w:rsidR="005768C0" w:rsidRPr="004E0D64">
        <w:rPr>
          <w:rFonts w:cs="B Zar" w:hint="cs"/>
          <w:sz w:val="28"/>
          <w:szCs w:val="28"/>
          <w:rtl/>
        </w:rPr>
        <w:t>؛ ظهور دراماتورژی آلمانی «ت</w:t>
      </w:r>
      <w:r w:rsidR="0011592F" w:rsidRPr="004E0D64">
        <w:rPr>
          <w:rFonts w:cs="B Zar" w:hint="cs"/>
          <w:sz w:val="28"/>
          <w:szCs w:val="28"/>
          <w:rtl/>
        </w:rPr>
        <w:t>وفان و طغیان») و</w:t>
      </w:r>
      <w:r w:rsidR="00CF3A99" w:rsidRPr="004E0D64">
        <w:rPr>
          <w:rFonts w:cs="B Zar" w:hint="cs"/>
          <w:sz w:val="28"/>
          <w:szCs w:val="28"/>
          <w:rtl/>
        </w:rPr>
        <w:t xml:space="preserve"> در</w:t>
      </w:r>
      <w:r w:rsidR="0011592F" w:rsidRPr="004E0D64">
        <w:rPr>
          <w:rFonts w:cs="B Zar" w:hint="cs"/>
          <w:sz w:val="28"/>
          <w:szCs w:val="28"/>
          <w:rtl/>
        </w:rPr>
        <w:t xml:space="preserve"> رمانتیسم</w:t>
      </w:r>
      <w:r w:rsidR="003C6F64">
        <w:rPr>
          <w:rFonts w:cs="B Zar" w:hint="cs"/>
          <w:sz w:val="28"/>
          <w:szCs w:val="28"/>
          <w:rtl/>
        </w:rPr>
        <w:t xml:space="preserve"> </w:t>
      </w:r>
      <w:r w:rsidR="0011592F" w:rsidRPr="004E0D64">
        <w:rPr>
          <w:rFonts w:cs="B Zar" w:hint="cs"/>
          <w:sz w:val="28"/>
          <w:szCs w:val="28"/>
          <w:rtl/>
        </w:rPr>
        <w:t>(ویکتور هوگو،آلفرد دو وینی، لرد بایرون،</w:t>
      </w:r>
      <w:r w:rsidR="004B5E73">
        <w:rPr>
          <w:rFonts w:cs="B Zar" w:hint="cs"/>
          <w:sz w:val="28"/>
          <w:szCs w:val="28"/>
          <w:rtl/>
        </w:rPr>
        <w:t xml:space="preserve"> </w:t>
      </w:r>
      <w:r w:rsidR="0011592F" w:rsidRPr="004E0D64">
        <w:rPr>
          <w:rFonts w:cs="B Zar" w:hint="cs"/>
          <w:sz w:val="28"/>
          <w:szCs w:val="28"/>
          <w:rtl/>
        </w:rPr>
        <w:t>پرسی شلی، لودویگ تیگ و دیگران)</w:t>
      </w:r>
      <w:r w:rsidR="004B5E73">
        <w:rPr>
          <w:rFonts w:cs="B Zar" w:hint="cs"/>
          <w:sz w:val="28"/>
          <w:szCs w:val="28"/>
          <w:rtl/>
        </w:rPr>
        <w:t xml:space="preserve"> تحویل </w:t>
      </w:r>
      <w:r w:rsidR="00154A53" w:rsidRPr="004E0D64">
        <w:rPr>
          <w:rFonts w:cs="B Zar" w:hint="cs"/>
          <w:sz w:val="28"/>
          <w:szCs w:val="28"/>
          <w:rtl/>
        </w:rPr>
        <w:t xml:space="preserve">داد. در این دوره، تسلط کیش شکسپیر و </w:t>
      </w:r>
      <w:r w:rsidR="00E63AB1">
        <w:rPr>
          <w:rFonts w:cs="B Zar" w:hint="cs"/>
          <w:sz w:val="28"/>
          <w:szCs w:val="28"/>
          <w:rtl/>
        </w:rPr>
        <w:t>اشاعه‌</w:t>
      </w:r>
      <w:r w:rsidR="001A437A" w:rsidRPr="004E0D64">
        <w:rPr>
          <w:rFonts w:cs="B Zar" w:hint="cs"/>
          <w:sz w:val="28"/>
          <w:szCs w:val="28"/>
          <w:rtl/>
        </w:rPr>
        <w:t>ی</w:t>
      </w:r>
      <w:r w:rsidR="00E63AB1">
        <w:rPr>
          <w:rFonts w:cs="B Zar" w:hint="cs"/>
          <w:sz w:val="28"/>
          <w:szCs w:val="28"/>
          <w:rtl/>
        </w:rPr>
        <w:t xml:space="preserve"> گسترده‌</w:t>
      </w:r>
      <w:r w:rsidR="00154A53" w:rsidRPr="004E0D64">
        <w:rPr>
          <w:rFonts w:cs="B Zar" w:hint="cs"/>
          <w:sz w:val="28"/>
          <w:szCs w:val="28"/>
          <w:rtl/>
        </w:rPr>
        <w:t>ی شکسپیری کردن، اخت</w:t>
      </w:r>
      <w:r w:rsidR="00E63AB1">
        <w:rPr>
          <w:rFonts w:cs="B Zar" w:hint="cs"/>
          <w:sz w:val="28"/>
          <w:szCs w:val="28"/>
          <w:rtl/>
        </w:rPr>
        <w:t>لاف درباره‌ی درام بین کلاسیک‌ها و رمانتیک‌</w:t>
      </w:r>
      <w:r w:rsidR="00F570DE" w:rsidRPr="004E0D64">
        <w:rPr>
          <w:rFonts w:cs="B Zar" w:hint="cs"/>
          <w:sz w:val="28"/>
          <w:szCs w:val="28"/>
          <w:rtl/>
        </w:rPr>
        <w:t>ها</w:t>
      </w:r>
      <w:r w:rsidR="004339CD" w:rsidRPr="004E0D64">
        <w:rPr>
          <w:rFonts w:cs="B Zar" w:hint="cs"/>
          <w:sz w:val="28"/>
          <w:szCs w:val="28"/>
          <w:rtl/>
        </w:rPr>
        <w:t xml:space="preserve"> </w:t>
      </w:r>
      <w:r w:rsidR="00154A53" w:rsidRPr="004E0D64">
        <w:rPr>
          <w:rFonts w:cs="B Zar" w:hint="cs"/>
          <w:sz w:val="28"/>
          <w:szCs w:val="28"/>
          <w:rtl/>
        </w:rPr>
        <w:t xml:space="preserve">وجود دارد. </w:t>
      </w:r>
    </w:p>
    <w:p w:rsidR="001026B7" w:rsidRPr="004E0D64" w:rsidRDefault="00F570DE" w:rsidP="001E5396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 xml:space="preserve">نهمین </w:t>
      </w:r>
      <w:r w:rsidR="00E63AB1">
        <w:rPr>
          <w:rFonts w:cs="B Zar" w:hint="cs"/>
          <w:sz w:val="28"/>
          <w:szCs w:val="28"/>
          <w:rtl/>
        </w:rPr>
        <w:t>دوره</w:t>
      </w:r>
      <w:r w:rsidRPr="004E0D64">
        <w:rPr>
          <w:rFonts w:cs="B Zar" w:hint="cs"/>
          <w:sz w:val="28"/>
          <w:szCs w:val="28"/>
          <w:rtl/>
        </w:rPr>
        <w:t>(قرن نوزدهم)</w:t>
      </w:r>
      <w:r w:rsidR="00AE5C71" w:rsidRPr="004E0D64">
        <w:rPr>
          <w:rFonts w:cs="B Zar" w:hint="cs"/>
          <w:sz w:val="28"/>
          <w:szCs w:val="28"/>
          <w:rtl/>
        </w:rPr>
        <w:t xml:space="preserve">، </w:t>
      </w:r>
      <w:r w:rsidRPr="004E0D64">
        <w:rPr>
          <w:rFonts w:cs="B Zar" w:hint="cs"/>
          <w:sz w:val="28"/>
          <w:szCs w:val="28"/>
          <w:rtl/>
        </w:rPr>
        <w:t>سقوط جدید</w:t>
      </w:r>
      <w:r w:rsidR="0019771D" w:rsidRPr="004E0D64">
        <w:rPr>
          <w:rFonts w:cs="B Zar" w:hint="cs"/>
          <w:sz w:val="28"/>
          <w:szCs w:val="28"/>
          <w:rtl/>
        </w:rPr>
        <w:t>ی</w:t>
      </w:r>
      <w:r w:rsidRPr="004E0D64">
        <w:rPr>
          <w:rFonts w:cs="B Zar" w:hint="cs"/>
          <w:sz w:val="28"/>
          <w:szCs w:val="28"/>
          <w:rtl/>
        </w:rPr>
        <w:t xml:space="preserve"> در دراماتورژی</w:t>
      </w:r>
      <w:r w:rsidR="00531124" w:rsidRPr="004E0D64">
        <w:rPr>
          <w:rFonts w:cs="B Zar" w:hint="cs"/>
          <w:sz w:val="28"/>
          <w:szCs w:val="28"/>
          <w:rtl/>
        </w:rPr>
        <w:t xml:space="preserve"> </w:t>
      </w:r>
      <w:r w:rsidR="00E63AB1">
        <w:rPr>
          <w:rFonts w:cs="B Zar" w:hint="cs"/>
          <w:sz w:val="28"/>
          <w:szCs w:val="28"/>
          <w:rtl/>
        </w:rPr>
        <w:t>و غلبه‌ی «درام خوش‌</w:t>
      </w:r>
      <w:r w:rsidR="0019771D" w:rsidRPr="004E0D64">
        <w:rPr>
          <w:rFonts w:cs="B Zar" w:hint="cs"/>
          <w:sz w:val="28"/>
          <w:szCs w:val="28"/>
          <w:rtl/>
        </w:rPr>
        <w:t>ساخت</w:t>
      </w:r>
      <w:r w:rsidRPr="004E0D64">
        <w:rPr>
          <w:rStyle w:val="FootnoteReference"/>
          <w:rFonts w:cs="B Zar"/>
          <w:sz w:val="28"/>
          <w:szCs w:val="28"/>
          <w:rtl/>
        </w:rPr>
        <w:footnoteReference w:id="5"/>
      </w:r>
      <w:r w:rsidRPr="004E0D64">
        <w:rPr>
          <w:rFonts w:cs="B Zar" w:hint="cs"/>
          <w:sz w:val="28"/>
          <w:szCs w:val="28"/>
          <w:rtl/>
        </w:rPr>
        <w:t>»</w:t>
      </w:r>
      <w:r w:rsidR="00AE5C71" w:rsidRPr="004E0D64">
        <w:rPr>
          <w:rFonts w:cs="B Zar" w:hint="cs"/>
          <w:sz w:val="28"/>
          <w:szCs w:val="28"/>
          <w:rtl/>
        </w:rPr>
        <w:t xml:space="preserve"> </w:t>
      </w:r>
      <w:r w:rsidRPr="004E0D64">
        <w:rPr>
          <w:rFonts w:cs="B Zar" w:hint="cs"/>
          <w:sz w:val="28"/>
          <w:szCs w:val="28"/>
          <w:rtl/>
        </w:rPr>
        <w:t>(بارزترین نمونه دراماتورژی اوژن اسکریب)</w:t>
      </w:r>
      <w:r w:rsidR="004B5E73">
        <w:rPr>
          <w:rFonts w:cs="B Zar" w:hint="cs"/>
          <w:sz w:val="28"/>
          <w:szCs w:val="28"/>
          <w:rtl/>
        </w:rPr>
        <w:t xml:space="preserve"> </w:t>
      </w:r>
      <w:r w:rsidR="00AE5C71" w:rsidRPr="004E0D64">
        <w:rPr>
          <w:rFonts w:cs="B Zar" w:hint="cs"/>
          <w:sz w:val="28"/>
          <w:szCs w:val="28"/>
          <w:rtl/>
        </w:rPr>
        <w:t>است.</w:t>
      </w:r>
      <w:r w:rsidR="00531124" w:rsidRPr="004E0D64">
        <w:rPr>
          <w:rFonts w:cs="B Zar" w:hint="cs"/>
          <w:sz w:val="28"/>
          <w:szCs w:val="28"/>
          <w:rtl/>
        </w:rPr>
        <w:t xml:space="preserve"> اما در این زمان م</w:t>
      </w:r>
      <w:r w:rsidR="00E63AB1">
        <w:rPr>
          <w:rFonts w:cs="B Zar" w:hint="cs"/>
          <w:sz w:val="28"/>
          <w:szCs w:val="28"/>
          <w:rtl/>
        </w:rPr>
        <w:t>نطقه‌</w:t>
      </w:r>
      <w:r w:rsidR="0077481C">
        <w:rPr>
          <w:rFonts w:cs="B Zar" w:hint="cs"/>
          <w:sz w:val="28"/>
          <w:szCs w:val="28"/>
          <w:rtl/>
        </w:rPr>
        <w:t>ی جدیدی - روسیه پدید آمد</w:t>
      </w:r>
      <w:r w:rsidR="00531124" w:rsidRPr="004E0D64">
        <w:rPr>
          <w:rFonts w:cs="B Zar" w:hint="cs"/>
          <w:sz w:val="28"/>
          <w:szCs w:val="28"/>
          <w:rtl/>
        </w:rPr>
        <w:t>،</w:t>
      </w:r>
      <w:r w:rsidR="00AE5C71" w:rsidRPr="004E0D64">
        <w:rPr>
          <w:rFonts w:cs="B Zar" w:hint="cs"/>
          <w:sz w:val="28"/>
          <w:szCs w:val="28"/>
          <w:rtl/>
        </w:rPr>
        <w:t xml:space="preserve"> </w:t>
      </w:r>
      <w:r w:rsidR="00531124" w:rsidRPr="004E0D64">
        <w:rPr>
          <w:rFonts w:cs="B Zar" w:hint="cs"/>
          <w:sz w:val="28"/>
          <w:szCs w:val="28"/>
          <w:rtl/>
        </w:rPr>
        <w:t xml:space="preserve">دراماتورژی </w:t>
      </w:r>
      <w:r w:rsidR="001E5396">
        <w:rPr>
          <w:rFonts w:cs="B Zar" w:hint="cs"/>
          <w:sz w:val="28"/>
          <w:szCs w:val="28"/>
          <w:rtl/>
        </w:rPr>
        <w:t>آغاز</w:t>
      </w:r>
      <w:r w:rsidR="00E63AB1">
        <w:rPr>
          <w:rFonts w:cs="B Zar" w:hint="cs"/>
          <w:sz w:val="28"/>
          <w:szCs w:val="28"/>
          <w:rtl/>
        </w:rPr>
        <w:t xml:space="preserve"> به ایفای نقش برجسته‌ی خود در فرهنگ روسیه می‌</w:t>
      </w:r>
      <w:r w:rsidR="00531124" w:rsidRPr="004E0D64">
        <w:rPr>
          <w:rFonts w:cs="B Zar" w:hint="cs"/>
          <w:sz w:val="28"/>
          <w:szCs w:val="28"/>
          <w:rtl/>
        </w:rPr>
        <w:t>کند (الکساندر پوشکین،</w:t>
      </w:r>
      <w:r w:rsidR="004B5E73">
        <w:rPr>
          <w:rFonts w:cs="B Zar" w:hint="cs"/>
          <w:sz w:val="28"/>
          <w:szCs w:val="28"/>
          <w:rtl/>
        </w:rPr>
        <w:t xml:space="preserve"> </w:t>
      </w:r>
      <w:r w:rsidR="00531124" w:rsidRPr="004E0D64">
        <w:rPr>
          <w:rFonts w:cs="B Zar" w:hint="cs"/>
          <w:sz w:val="28"/>
          <w:szCs w:val="28"/>
          <w:rtl/>
        </w:rPr>
        <w:t xml:space="preserve">الکساندر گریبایدوف، نیکلای </w:t>
      </w:r>
      <w:r w:rsidR="00531124" w:rsidRPr="004E0D64">
        <w:rPr>
          <w:rFonts w:cs="B Zar" w:hint="cs"/>
          <w:sz w:val="28"/>
          <w:szCs w:val="28"/>
          <w:rtl/>
        </w:rPr>
        <w:lastRenderedPageBreak/>
        <w:t>گوگ</w:t>
      </w:r>
      <w:r w:rsidR="00F769F0" w:rsidRPr="004E0D64">
        <w:rPr>
          <w:rFonts w:cs="B Zar" w:hint="cs"/>
          <w:sz w:val="28"/>
          <w:szCs w:val="28"/>
          <w:rtl/>
        </w:rPr>
        <w:t>َ</w:t>
      </w:r>
      <w:r w:rsidR="00531124" w:rsidRPr="004E0D64">
        <w:rPr>
          <w:rFonts w:cs="B Zar" w:hint="cs"/>
          <w:sz w:val="28"/>
          <w:szCs w:val="28"/>
          <w:rtl/>
        </w:rPr>
        <w:t>ل، الکساندر آستروفسکی).</w:t>
      </w:r>
      <w:r w:rsidR="00062C33" w:rsidRPr="004E0D64">
        <w:rPr>
          <w:rFonts w:cs="B Zar" w:hint="cs"/>
          <w:sz w:val="28"/>
          <w:szCs w:val="28"/>
          <w:rtl/>
        </w:rPr>
        <w:t xml:space="preserve"> روسیه بعد</w:t>
      </w:r>
      <w:r w:rsidR="004B5E73">
        <w:rPr>
          <w:rFonts w:cs="B Zar" w:hint="cs"/>
          <w:sz w:val="28"/>
          <w:szCs w:val="28"/>
          <w:rtl/>
        </w:rPr>
        <w:t>ها</w:t>
      </w:r>
      <w:r w:rsidR="00062C33" w:rsidRPr="004E0D64">
        <w:rPr>
          <w:rFonts w:cs="B Zar" w:hint="cs"/>
          <w:sz w:val="28"/>
          <w:szCs w:val="28"/>
          <w:rtl/>
        </w:rPr>
        <w:t xml:space="preserve"> وارد </w:t>
      </w:r>
      <w:r w:rsidR="00E63AB1">
        <w:rPr>
          <w:rFonts w:cs="B Zar" w:hint="cs"/>
          <w:sz w:val="28"/>
          <w:szCs w:val="28"/>
          <w:rtl/>
        </w:rPr>
        <w:t>عرصه‌</w:t>
      </w:r>
      <w:r w:rsidR="009A6002" w:rsidRPr="004E0D64">
        <w:rPr>
          <w:rFonts w:cs="B Zar" w:hint="cs"/>
          <w:sz w:val="28"/>
          <w:szCs w:val="28"/>
          <w:rtl/>
        </w:rPr>
        <w:t xml:space="preserve">ی دراماتورژی اروپا شد، </w:t>
      </w:r>
      <w:r w:rsidR="004B5E73">
        <w:rPr>
          <w:rFonts w:cs="B Zar" w:hint="cs"/>
          <w:sz w:val="28"/>
          <w:szCs w:val="28"/>
          <w:rtl/>
        </w:rPr>
        <w:t>چندان</w:t>
      </w:r>
      <w:r w:rsidR="00062C33" w:rsidRPr="004E0D64">
        <w:rPr>
          <w:rFonts w:cs="B Zar" w:hint="cs"/>
          <w:sz w:val="28"/>
          <w:szCs w:val="28"/>
          <w:rtl/>
        </w:rPr>
        <w:t xml:space="preserve"> تحت تاثیر</w:t>
      </w:r>
      <w:r w:rsidR="009A6002" w:rsidRPr="004E0D64">
        <w:rPr>
          <w:rFonts w:cs="B Zar" w:hint="cs"/>
          <w:sz w:val="28"/>
          <w:szCs w:val="28"/>
          <w:rtl/>
        </w:rPr>
        <w:t xml:space="preserve"> اختلافات </w:t>
      </w:r>
      <w:r w:rsidR="00E63AB1">
        <w:rPr>
          <w:rFonts w:cs="B Zar" w:hint="cs"/>
          <w:sz w:val="28"/>
          <w:szCs w:val="28"/>
          <w:rtl/>
        </w:rPr>
        <w:t xml:space="preserve">کلاسیک‌ها و رمانتیک‌ها قرار نگرفت، شکسپیرسازی اروپایی </w:t>
      </w:r>
      <w:r w:rsidR="009A6002" w:rsidRPr="004E0D64">
        <w:rPr>
          <w:rFonts w:cs="B Zar" w:hint="cs"/>
          <w:sz w:val="28"/>
          <w:szCs w:val="28"/>
          <w:rtl/>
        </w:rPr>
        <w:t>به شکل شکسپریسم پوشکین</w:t>
      </w:r>
      <w:r w:rsidR="00D21A28" w:rsidRPr="004E0D64">
        <w:rPr>
          <w:rFonts w:cs="B Zar" w:hint="cs"/>
          <w:sz w:val="28"/>
          <w:szCs w:val="28"/>
          <w:rtl/>
        </w:rPr>
        <w:t>ی</w:t>
      </w:r>
      <w:r w:rsidR="00A6347A" w:rsidRPr="004E0D64">
        <w:rPr>
          <w:rFonts w:cs="B Zar" w:hint="cs"/>
          <w:sz w:val="28"/>
          <w:szCs w:val="28"/>
          <w:rtl/>
        </w:rPr>
        <w:t xml:space="preserve"> درآمد و </w:t>
      </w:r>
      <w:r w:rsidR="009A6002" w:rsidRPr="004E0D64">
        <w:rPr>
          <w:rFonts w:cs="B Zar" w:hint="cs"/>
          <w:sz w:val="28"/>
          <w:szCs w:val="28"/>
          <w:rtl/>
        </w:rPr>
        <w:t>نقطه عزیمت رئالیسم فراگیر روسی در دراماتورژی بود.</w:t>
      </w:r>
    </w:p>
    <w:p w:rsidR="00ED3801" w:rsidRPr="004E0D64" w:rsidRDefault="008217BC" w:rsidP="00832C9B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حد فاصل قرون نوزده</w:t>
      </w:r>
      <w:r w:rsidR="00E63AB1">
        <w:rPr>
          <w:rFonts w:cs="B Zar" w:hint="cs"/>
          <w:sz w:val="28"/>
          <w:szCs w:val="28"/>
          <w:rtl/>
        </w:rPr>
        <w:t>م و بیستم که به عنوان «عصر نقره‌ای شعر» شناخته می‌</w:t>
      </w:r>
      <w:r w:rsidRPr="004E0D64">
        <w:rPr>
          <w:rFonts w:cs="B Zar" w:hint="cs"/>
          <w:sz w:val="28"/>
          <w:szCs w:val="28"/>
          <w:rtl/>
        </w:rPr>
        <w:t>شود، در تاریخ دراماتورژی با</w:t>
      </w:r>
      <w:r w:rsidR="00832C9B">
        <w:rPr>
          <w:rFonts w:cs="B Zar" w:hint="cs"/>
          <w:sz w:val="28"/>
          <w:szCs w:val="28"/>
          <w:rtl/>
        </w:rPr>
        <w:t xml:space="preserve"> </w:t>
      </w:r>
      <w:r w:rsidRPr="004E0D64">
        <w:rPr>
          <w:rFonts w:cs="B Zar" w:hint="cs"/>
          <w:sz w:val="28"/>
          <w:szCs w:val="28"/>
          <w:rtl/>
        </w:rPr>
        <w:t>«سومین عصر طلایی درام» (</w:t>
      </w:r>
      <w:r w:rsidR="00E63AB1">
        <w:rPr>
          <w:rFonts w:cs="B Zar" w:hint="cs"/>
          <w:sz w:val="28"/>
          <w:szCs w:val="28"/>
          <w:rtl/>
        </w:rPr>
        <w:t>دوره‌</w:t>
      </w:r>
      <w:r w:rsidR="00832C9B">
        <w:rPr>
          <w:rFonts w:cs="B Zar" w:hint="cs"/>
          <w:sz w:val="28"/>
          <w:szCs w:val="28"/>
          <w:rtl/>
        </w:rPr>
        <w:t>ی</w:t>
      </w:r>
      <w:r w:rsidRPr="004E0D64">
        <w:rPr>
          <w:rFonts w:cs="B Zar" w:hint="cs"/>
          <w:sz w:val="28"/>
          <w:szCs w:val="28"/>
          <w:rtl/>
        </w:rPr>
        <w:t xml:space="preserve"> دهم) مطابقت دارد. </w:t>
      </w:r>
      <w:r w:rsidR="0011664E" w:rsidRPr="004E0D64">
        <w:rPr>
          <w:rFonts w:cs="B Zar" w:hint="cs"/>
          <w:sz w:val="28"/>
          <w:szCs w:val="28"/>
          <w:rtl/>
        </w:rPr>
        <w:t>«درام جدید»</w:t>
      </w:r>
      <w:r w:rsidR="00832C9B">
        <w:rPr>
          <w:rFonts w:cs="B Zar" w:hint="cs"/>
          <w:sz w:val="28"/>
          <w:szCs w:val="28"/>
          <w:rtl/>
        </w:rPr>
        <w:t xml:space="preserve"> </w:t>
      </w:r>
      <w:r w:rsidR="0011664E" w:rsidRPr="004E0D64">
        <w:rPr>
          <w:rFonts w:cs="B Zar" w:hint="cs"/>
          <w:sz w:val="28"/>
          <w:szCs w:val="28"/>
          <w:rtl/>
        </w:rPr>
        <w:t>(هنریک ایبسن، اسکار وایلد،</w:t>
      </w:r>
      <w:r w:rsidR="00BA691F" w:rsidRPr="004E0D64">
        <w:rPr>
          <w:rFonts w:cs="B Zar" w:hint="cs"/>
          <w:sz w:val="28"/>
          <w:szCs w:val="28"/>
          <w:rtl/>
        </w:rPr>
        <w:t xml:space="preserve"> برنارد شاو، گرهارت هاوپتمن، آگوست ستریندبرگ، موریس میترلینک و دیگران) این نوع ادبیات ا</w:t>
      </w:r>
      <w:r w:rsidR="00832C9B">
        <w:rPr>
          <w:rFonts w:cs="B Zar" w:hint="cs"/>
          <w:sz w:val="28"/>
          <w:szCs w:val="28"/>
          <w:rtl/>
        </w:rPr>
        <w:t>بزارهای هنری جدیدی را گسترش داد</w:t>
      </w:r>
      <w:r w:rsidR="00BA691F" w:rsidRPr="004E0D64">
        <w:rPr>
          <w:rFonts w:cs="B Zar" w:hint="cs"/>
          <w:sz w:val="28"/>
          <w:szCs w:val="28"/>
          <w:rtl/>
        </w:rPr>
        <w:t xml:space="preserve">. </w:t>
      </w:r>
      <w:r w:rsidR="00A4156E" w:rsidRPr="004E0D64">
        <w:rPr>
          <w:rFonts w:cs="B Zar" w:hint="cs"/>
          <w:sz w:val="28"/>
          <w:szCs w:val="28"/>
          <w:rtl/>
        </w:rPr>
        <w:t>درام روسی</w:t>
      </w:r>
      <w:r w:rsidR="001E5396">
        <w:rPr>
          <w:rFonts w:cs="B Zar" w:hint="cs"/>
          <w:sz w:val="28"/>
          <w:szCs w:val="28"/>
          <w:rtl/>
        </w:rPr>
        <w:t xml:space="preserve"> </w:t>
      </w:r>
      <w:r w:rsidR="00A4156E" w:rsidRPr="004E0D64">
        <w:rPr>
          <w:rFonts w:cs="B Zar" w:hint="cs"/>
          <w:sz w:val="28"/>
          <w:szCs w:val="28"/>
          <w:rtl/>
        </w:rPr>
        <w:t>(آنتون چخوف، ل</w:t>
      </w:r>
      <w:r w:rsidR="003C6F64">
        <w:rPr>
          <w:rFonts w:cs="B Zar" w:hint="cs"/>
          <w:sz w:val="28"/>
          <w:szCs w:val="28"/>
          <w:rtl/>
        </w:rPr>
        <w:t>ِ</w:t>
      </w:r>
      <w:r w:rsidR="00A4156E" w:rsidRPr="004E0D64">
        <w:rPr>
          <w:rFonts w:cs="B Zar" w:hint="cs"/>
          <w:sz w:val="28"/>
          <w:szCs w:val="28"/>
          <w:rtl/>
        </w:rPr>
        <w:t xml:space="preserve">ف تالستوی، ماکسیم گورکی) را می توان اوج دراماتورژی جهان دانست. </w:t>
      </w:r>
      <w:r w:rsidR="00583FBB" w:rsidRPr="004E0D64">
        <w:rPr>
          <w:rFonts w:cs="B Zar" w:hint="cs"/>
          <w:sz w:val="28"/>
          <w:szCs w:val="28"/>
          <w:rtl/>
        </w:rPr>
        <w:t>دراماتورژی روسیه در کنار رمان روسی نقش بسزایی</w:t>
      </w:r>
      <w:r w:rsidR="00E63AB1">
        <w:rPr>
          <w:rFonts w:cs="B Zar" w:hint="cs"/>
          <w:sz w:val="28"/>
          <w:szCs w:val="28"/>
          <w:rtl/>
        </w:rPr>
        <w:t xml:space="preserve"> در ایجاد تصویر روسیه در اصطلاح‌</w:t>
      </w:r>
      <w:r w:rsidR="00583FBB" w:rsidRPr="004E0D64">
        <w:rPr>
          <w:rFonts w:cs="B Zar" w:hint="cs"/>
          <w:sz w:val="28"/>
          <w:szCs w:val="28"/>
          <w:rtl/>
        </w:rPr>
        <w:t>نامه</w:t>
      </w:r>
      <w:r w:rsidR="00E63AB1">
        <w:rPr>
          <w:rFonts w:cs="B Zar" w:hint="cs"/>
          <w:sz w:val="28"/>
          <w:szCs w:val="28"/>
          <w:rtl/>
        </w:rPr>
        <w:t>‌</w:t>
      </w:r>
      <w:r w:rsidR="00832C9B">
        <w:rPr>
          <w:rFonts w:cs="B Zar" w:hint="cs"/>
          <w:sz w:val="28"/>
          <w:szCs w:val="28"/>
          <w:rtl/>
        </w:rPr>
        <w:t>ی</w:t>
      </w:r>
      <w:r w:rsidR="00583FBB" w:rsidRPr="004E0D64">
        <w:rPr>
          <w:rFonts w:cs="B Zar" w:hint="cs"/>
          <w:sz w:val="28"/>
          <w:szCs w:val="28"/>
          <w:rtl/>
        </w:rPr>
        <w:t xml:space="preserve"> فرهنگی اروپا و تمام جهان ایفا کرده است. </w:t>
      </w:r>
    </w:p>
    <w:p w:rsidR="00B901B5" w:rsidRPr="004E0D64" w:rsidRDefault="00ED3801" w:rsidP="00832C9B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در قرن بیستم</w:t>
      </w:r>
      <w:r w:rsidR="001E5396">
        <w:rPr>
          <w:rFonts w:cs="B Zar" w:hint="cs"/>
          <w:sz w:val="28"/>
          <w:szCs w:val="28"/>
          <w:rtl/>
        </w:rPr>
        <w:t xml:space="preserve"> </w:t>
      </w:r>
      <w:r w:rsidRPr="004E0D64">
        <w:rPr>
          <w:rFonts w:cs="B Zar" w:hint="cs"/>
          <w:sz w:val="28"/>
          <w:szCs w:val="28"/>
          <w:rtl/>
        </w:rPr>
        <w:t>(</w:t>
      </w:r>
      <w:r w:rsidR="00832C9B">
        <w:rPr>
          <w:rFonts w:cs="B Zar" w:hint="cs"/>
          <w:sz w:val="28"/>
          <w:szCs w:val="28"/>
          <w:rtl/>
        </w:rPr>
        <w:t>دوره</w:t>
      </w:r>
      <w:r w:rsidR="00E63AB1">
        <w:rPr>
          <w:rFonts w:cs="B Zar" w:hint="cs"/>
          <w:sz w:val="28"/>
          <w:szCs w:val="28"/>
          <w:rtl/>
        </w:rPr>
        <w:t>‌</w:t>
      </w:r>
      <w:r w:rsidRPr="004E0D64">
        <w:rPr>
          <w:rFonts w:cs="B Zar" w:hint="cs"/>
          <w:sz w:val="28"/>
          <w:szCs w:val="28"/>
          <w:rtl/>
        </w:rPr>
        <w:t>ی یازدهم) «</w:t>
      </w:r>
      <w:r w:rsidR="00E63AB1">
        <w:rPr>
          <w:rFonts w:cs="B Zar" w:hint="cs"/>
          <w:sz w:val="28"/>
          <w:szCs w:val="28"/>
          <w:rtl/>
        </w:rPr>
        <w:t>سومین عصر نقره ای درام» آغاز می‌</w:t>
      </w:r>
      <w:r w:rsidRPr="004E0D64">
        <w:rPr>
          <w:rFonts w:cs="B Zar" w:hint="cs"/>
          <w:sz w:val="28"/>
          <w:szCs w:val="28"/>
          <w:rtl/>
        </w:rPr>
        <w:t xml:space="preserve">شود. </w:t>
      </w:r>
      <w:r w:rsidR="00AD24FC" w:rsidRPr="004E0D64">
        <w:rPr>
          <w:rFonts w:cs="B Zar" w:hint="cs"/>
          <w:sz w:val="28"/>
          <w:szCs w:val="28"/>
          <w:rtl/>
        </w:rPr>
        <w:t>دستاوردهای</w:t>
      </w:r>
      <w:r w:rsidR="00B76236" w:rsidRPr="004E0D64">
        <w:rPr>
          <w:rFonts w:cs="B Zar" w:hint="cs"/>
          <w:sz w:val="28"/>
          <w:szCs w:val="28"/>
          <w:rtl/>
        </w:rPr>
        <w:t xml:space="preserve"> درام روانشناختی آمریکایی</w:t>
      </w:r>
      <w:r w:rsidR="001E5396">
        <w:rPr>
          <w:rFonts w:cs="B Zar" w:hint="cs"/>
          <w:sz w:val="28"/>
          <w:szCs w:val="28"/>
          <w:rtl/>
        </w:rPr>
        <w:t xml:space="preserve"> </w:t>
      </w:r>
      <w:r w:rsidR="00B76236" w:rsidRPr="004E0D64">
        <w:rPr>
          <w:rFonts w:cs="B Zar" w:hint="cs"/>
          <w:sz w:val="28"/>
          <w:szCs w:val="28"/>
          <w:rtl/>
        </w:rPr>
        <w:t>(یوجین اونیل، تنسی ویلیامز)</w:t>
      </w:r>
      <w:r w:rsidR="00AD24FC" w:rsidRPr="004E0D64">
        <w:rPr>
          <w:rFonts w:cs="B Zar" w:hint="cs"/>
          <w:sz w:val="28"/>
          <w:szCs w:val="28"/>
          <w:rtl/>
        </w:rPr>
        <w:t xml:space="preserve"> قابل توجه است</w:t>
      </w:r>
      <w:r w:rsidR="00B76236" w:rsidRPr="004E0D64">
        <w:rPr>
          <w:rFonts w:cs="B Zar" w:hint="cs"/>
          <w:sz w:val="28"/>
          <w:szCs w:val="28"/>
          <w:rtl/>
        </w:rPr>
        <w:t>، درام فلسفی</w:t>
      </w:r>
      <w:r w:rsidR="001E5396">
        <w:rPr>
          <w:rFonts w:cs="B Zar" w:hint="cs"/>
          <w:sz w:val="28"/>
          <w:szCs w:val="28"/>
          <w:rtl/>
        </w:rPr>
        <w:t xml:space="preserve"> </w:t>
      </w:r>
      <w:r w:rsidR="00B76236" w:rsidRPr="004E0D64">
        <w:rPr>
          <w:rFonts w:cs="B Zar" w:hint="cs"/>
          <w:sz w:val="28"/>
          <w:szCs w:val="28"/>
          <w:rtl/>
        </w:rPr>
        <w:t>(ژان پ</w:t>
      </w:r>
      <w:r w:rsidR="001E5396">
        <w:rPr>
          <w:rFonts w:cs="B Zar" w:hint="cs"/>
          <w:sz w:val="28"/>
          <w:szCs w:val="28"/>
          <w:rtl/>
        </w:rPr>
        <w:t>ُ</w:t>
      </w:r>
      <w:r w:rsidR="00B76236" w:rsidRPr="004E0D64">
        <w:rPr>
          <w:rFonts w:cs="B Zar" w:hint="cs"/>
          <w:sz w:val="28"/>
          <w:szCs w:val="28"/>
          <w:rtl/>
        </w:rPr>
        <w:t>ل سارتر، آلبر کام</w:t>
      </w:r>
      <w:r w:rsidR="00A23BE6" w:rsidRPr="004E0D64">
        <w:rPr>
          <w:rFonts w:cs="B Zar" w:hint="cs"/>
          <w:sz w:val="28"/>
          <w:szCs w:val="28"/>
          <w:rtl/>
        </w:rPr>
        <w:t>و، لوئیجی پیراندلو، ساموئل بکت) و</w:t>
      </w:r>
      <w:r w:rsidR="00AD24FC" w:rsidRPr="004E0D64">
        <w:rPr>
          <w:rFonts w:cs="B Zar" w:hint="cs"/>
          <w:sz w:val="28"/>
          <w:szCs w:val="28"/>
          <w:rtl/>
        </w:rPr>
        <w:t xml:space="preserve"> </w:t>
      </w:r>
      <w:r w:rsidR="00B76236" w:rsidRPr="004E0D64">
        <w:rPr>
          <w:rFonts w:cs="B Zar" w:hint="cs"/>
          <w:sz w:val="28"/>
          <w:szCs w:val="28"/>
          <w:rtl/>
        </w:rPr>
        <w:t xml:space="preserve">درام مستند </w:t>
      </w:r>
      <w:r w:rsidR="00AD24FC" w:rsidRPr="004E0D64">
        <w:rPr>
          <w:rFonts w:cs="B Zar" w:hint="cs"/>
          <w:sz w:val="28"/>
          <w:szCs w:val="28"/>
          <w:rtl/>
        </w:rPr>
        <w:t>در گسترش است</w:t>
      </w:r>
      <w:r w:rsidR="00832C9B">
        <w:rPr>
          <w:rFonts w:cs="B Zar" w:hint="cs"/>
          <w:sz w:val="28"/>
          <w:szCs w:val="28"/>
          <w:rtl/>
        </w:rPr>
        <w:t xml:space="preserve">. </w:t>
      </w:r>
      <w:r w:rsidR="00EA7E22" w:rsidRPr="004E0D64">
        <w:rPr>
          <w:rFonts w:cs="B Zar" w:hint="cs"/>
          <w:sz w:val="28"/>
          <w:szCs w:val="28"/>
          <w:rtl/>
        </w:rPr>
        <w:t>یکی از دستاوردهای بلندپایه</w:t>
      </w:r>
      <w:r w:rsidR="003C6F64">
        <w:rPr>
          <w:rFonts w:cs="B Zar" w:hint="cs"/>
          <w:sz w:val="28"/>
          <w:szCs w:val="28"/>
          <w:rtl/>
        </w:rPr>
        <w:t xml:space="preserve"> ی</w:t>
      </w:r>
      <w:r w:rsidR="00B76236" w:rsidRPr="004E0D64">
        <w:rPr>
          <w:rFonts w:cs="B Zar" w:hint="cs"/>
          <w:sz w:val="28"/>
          <w:szCs w:val="28"/>
          <w:rtl/>
        </w:rPr>
        <w:t xml:space="preserve"> دراماتورژی</w:t>
      </w:r>
      <w:r w:rsidR="001E5396">
        <w:rPr>
          <w:rFonts w:cs="B Zar" w:hint="cs"/>
          <w:sz w:val="28"/>
          <w:szCs w:val="28"/>
          <w:rtl/>
        </w:rPr>
        <w:t>،</w:t>
      </w:r>
      <w:r w:rsidR="00B76236" w:rsidRPr="004E0D64">
        <w:rPr>
          <w:rFonts w:cs="B Zar" w:hint="cs"/>
          <w:sz w:val="28"/>
          <w:szCs w:val="28"/>
          <w:rtl/>
        </w:rPr>
        <w:t xml:space="preserve"> برتولت برشت است. </w:t>
      </w:r>
      <w:r w:rsidR="00FF5721">
        <w:rPr>
          <w:rFonts w:cs="B Zar" w:hint="cs"/>
          <w:sz w:val="28"/>
          <w:szCs w:val="28"/>
          <w:rtl/>
        </w:rPr>
        <w:t>در دراماتورژی منطقه‌</w:t>
      </w:r>
      <w:r w:rsidR="00AD24FC" w:rsidRPr="004E0D64">
        <w:rPr>
          <w:rFonts w:cs="B Zar" w:hint="cs"/>
          <w:sz w:val="28"/>
          <w:szCs w:val="28"/>
          <w:rtl/>
        </w:rPr>
        <w:t xml:space="preserve">گرایی کاهش می یابد، دیالوگ شرق و غرب گسترش پیدا </w:t>
      </w:r>
      <w:r w:rsidR="00FF5721">
        <w:rPr>
          <w:rFonts w:cs="B Zar" w:hint="cs"/>
          <w:sz w:val="28"/>
          <w:szCs w:val="28"/>
          <w:rtl/>
        </w:rPr>
        <w:t>می‌</w:t>
      </w:r>
      <w:r w:rsidR="00AD24FC" w:rsidRPr="004E0D64">
        <w:rPr>
          <w:rFonts w:cs="B Zar" w:hint="cs"/>
          <w:sz w:val="28"/>
          <w:szCs w:val="28"/>
          <w:rtl/>
        </w:rPr>
        <w:t>کند. دراماتورژی فراتر از تئاتر است و بر سینما</w:t>
      </w:r>
      <w:r w:rsidR="00DB555E">
        <w:rPr>
          <w:rFonts w:cs="B Zar" w:hint="cs"/>
          <w:sz w:val="28"/>
          <w:szCs w:val="28"/>
          <w:rtl/>
        </w:rPr>
        <w:t>، رادیو، تلویزیون تاثیر گذاشت</w:t>
      </w:r>
      <w:r w:rsidR="00AD24FC" w:rsidRPr="004E0D64">
        <w:rPr>
          <w:rFonts w:cs="B Zar" w:hint="cs"/>
          <w:sz w:val="28"/>
          <w:szCs w:val="28"/>
          <w:rtl/>
        </w:rPr>
        <w:t xml:space="preserve">. </w:t>
      </w:r>
    </w:p>
    <w:p w:rsidR="005D04F0" w:rsidRPr="004E0D64" w:rsidRDefault="00B901B5" w:rsidP="00AA31E4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>در سراسر قرون، بزرگترین نمایند</w:t>
      </w:r>
      <w:r w:rsidR="007B65B8" w:rsidRPr="004E0D64">
        <w:rPr>
          <w:rFonts w:cs="B Zar" w:hint="cs"/>
          <w:sz w:val="28"/>
          <w:szCs w:val="28"/>
          <w:rtl/>
        </w:rPr>
        <w:t xml:space="preserve">گان نثر </w:t>
      </w:r>
      <w:r w:rsidRPr="004E0D64">
        <w:rPr>
          <w:rFonts w:cs="B Zar" w:hint="cs"/>
          <w:sz w:val="28"/>
          <w:szCs w:val="28"/>
          <w:rtl/>
        </w:rPr>
        <w:t>(میگل</w:t>
      </w:r>
      <w:r w:rsidR="003C6F64">
        <w:rPr>
          <w:rFonts w:cs="B Zar" w:hint="cs"/>
          <w:sz w:val="28"/>
          <w:szCs w:val="28"/>
          <w:rtl/>
        </w:rPr>
        <w:t xml:space="preserve"> دِ</w:t>
      </w:r>
      <w:r w:rsidRPr="004E0D64">
        <w:rPr>
          <w:rFonts w:cs="B Zar" w:hint="cs"/>
          <w:sz w:val="28"/>
          <w:szCs w:val="28"/>
          <w:rtl/>
        </w:rPr>
        <w:t xml:space="preserve"> سروانتس، ژان ژاک روسو، انوره</w:t>
      </w:r>
      <w:r w:rsidR="00832C9B">
        <w:rPr>
          <w:rFonts w:cs="B Zar" w:hint="cs"/>
          <w:sz w:val="28"/>
          <w:szCs w:val="28"/>
          <w:rtl/>
        </w:rPr>
        <w:t xml:space="preserve"> دو</w:t>
      </w:r>
      <w:r w:rsidRPr="004E0D64">
        <w:rPr>
          <w:rFonts w:cs="B Zar" w:hint="cs"/>
          <w:sz w:val="28"/>
          <w:szCs w:val="28"/>
          <w:rtl/>
        </w:rPr>
        <w:t xml:space="preserve"> بالزاک،</w:t>
      </w:r>
      <w:r w:rsidR="007B65B8" w:rsidRPr="004E0D64">
        <w:rPr>
          <w:rFonts w:cs="B Zar" w:hint="cs"/>
          <w:sz w:val="28"/>
          <w:szCs w:val="28"/>
          <w:rtl/>
        </w:rPr>
        <w:t xml:space="preserve"> چ</w:t>
      </w:r>
      <w:r w:rsidR="00832C9B">
        <w:rPr>
          <w:rFonts w:cs="B Zar" w:hint="cs"/>
          <w:sz w:val="28"/>
          <w:szCs w:val="28"/>
          <w:rtl/>
        </w:rPr>
        <w:t>ارلز دیکنز</w:t>
      </w:r>
      <w:r w:rsidRPr="004E0D64">
        <w:rPr>
          <w:rFonts w:cs="B Zar" w:hint="cs"/>
          <w:sz w:val="28"/>
          <w:szCs w:val="28"/>
          <w:rtl/>
        </w:rPr>
        <w:t>، ل</w:t>
      </w:r>
      <w:r w:rsidR="003C6F64">
        <w:rPr>
          <w:rFonts w:cs="B Zar" w:hint="cs"/>
          <w:sz w:val="28"/>
          <w:szCs w:val="28"/>
          <w:rtl/>
        </w:rPr>
        <w:t>ِ</w:t>
      </w:r>
      <w:r w:rsidRPr="004E0D64">
        <w:rPr>
          <w:rFonts w:cs="B Zar" w:hint="cs"/>
          <w:sz w:val="28"/>
          <w:szCs w:val="28"/>
          <w:rtl/>
        </w:rPr>
        <w:t>ف تالستوی، امیل زولا، اسک</w:t>
      </w:r>
      <w:r w:rsidR="007B65B8" w:rsidRPr="004E0D64">
        <w:rPr>
          <w:rFonts w:cs="B Zar" w:hint="cs"/>
          <w:sz w:val="28"/>
          <w:szCs w:val="28"/>
          <w:rtl/>
        </w:rPr>
        <w:t>ار وایلد، ژان</w:t>
      </w:r>
      <w:r w:rsidRPr="004E0D64">
        <w:rPr>
          <w:rFonts w:cs="B Zar" w:hint="cs"/>
          <w:sz w:val="28"/>
          <w:szCs w:val="28"/>
          <w:rtl/>
        </w:rPr>
        <w:t xml:space="preserve"> پ</w:t>
      </w:r>
      <w:r w:rsidR="001E5396">
        <w:rPr>
          <w:rFonts w:cs="B Zar" w:hint="cs"/>
          <w:sz w:val="28"/>
          <w:szCs w:val="28"/>
          <w:rtl/>
        </w:rPr>
        <w:t>ُ</w:t>
      </w:r>
      <w:r w:rsidRPr="004E0D64">
        <w:rPr>
          <w:rFonts w:cs="B Zar" w:hint="cs"/>
          <w:sz w:val="28"/>
          <w:szCs w:val="28"/>
          <w:rtl/>
        </w:rPr>
        <w:t>ل سارتر)</w:t>
      </w:r>
      <w:r w:rsidR="009A6002" w:rsidRPr="004E0D64">
        <w:rPr>
          <w:rFonts w:cs="B Zar" w:hint="cs"/>
          <w:sz w:val="28"/>
          <w:szCs w:val="28"/>
          <w:rtl/>
        </w:rPr>
        <w:t xml:space="preserve"> </w:t>
      </w:r>
      <w:r w:rsidR="007B65B8" w:rsidRPr="004E0D64">
        <w:rPr>
          <w:rFonts w:cs="B Zar" w:hint="cs"/>
          <w:sz w:val="28"/>
          <w:szCs w:val="28"/>
          <w:rtl/>
        </w:rPr>
        <w:t>و</w:t>
      </w:r>
      <w:r w:rsidRPr="004E0D64">
        <w:rPr>
          <w:rFonts w:cs="B Zar" w:hint="cs"/>
          <w:sz w:val="28"/>
          <w:szCs w:val="28"/>
          <w:rtl/>
        </w:rPr>
        <w:t xml:space="preserve"> شعر</w:t>
      </w:r>
      <w:r w:rsidR="001E5396">
        <w:rPr>
          <w:rFonts w:cs="B Zar" w:hint="cs"/>
          <w:sz w:val="28"/>
          <w:szCs w:val="28"/>
          <w:rtl/>
        </w:rPr>
        <w:t xml:space="preserve"> </w:t>
      </w:r>
      <w:r w:rsidRPr="004E0D64">
        <w:rPr>
          <w:rFonts w:cs="B Zar" w:hint="cs"/>
          <w:sz w:val="28"/>
          <w:szCs w:val="28"/>
          <w:rtl/>
        </w:rPr>
        <w:t>(جان میلتون، ل</w:t>
      </w:r>
      <w:r w:rsidR="00832C9B">
        <w:rPr>
          <w:rFonts w:cs="B Zar" w:hint="cs"/>
          <w:sz w:val="28"/>
          <w:szCs w:val="28"/>
          <w:rtl/>
        </w:rPr>
        <w:t>ُر</w:t>
      </w:r>
      <w:r w:rsidRPr="004E0D64">
        <w:rPr>
          <w:rFonts w:cs="B Zar" w:hint="cs"/>
          <w:sz w:val="28"/>
          <w:szCs w:val="28"/>
          <w:rtl/>
        </w:rPr>
        <w:t>د بایرون، ویکتور هوگو، الکساندر پوشکین)</w:t>
      </w:r>
      <w:r w:rsidR="00FF5721">
        <w:rPr>
          <w:rFonts w:cs="B Zar" w:hint="cs"/>
          <w:sz w:val="28"/>
          <w:szCs w:val="28"/>
          <w:rtl/>
        </w:rPr>
        <w:t xml:space="preserve"> به دراماتورژی روی آورده‌</w:t>
      </w:r>
      <w:r w:rsidR="007B65B8" w:rsidRPr="004E0D64">
        <w:rPr>
          <w:rFonts w:cs="B Zar" w:hint="cs"/>
          <w:sz w:val="28"/>
          <w:szCs w:val="28"/>
          <w:rtl/>
        </w:rPr>
        <w:t>اند</w:t>
      </w:r>
      <w:r w:rsidRPr="004E0D64">
        <w:rPr>
          <w:rFonts w:cs="B Zar" w:hint="cs"/>
          <w:sz w:val="28"/>
          <w:szCs w:val="28"/>
          <w:rtl/>
        </w:rPr>
        <w:t xml:space="preserve"> و </w:t>
      </w:r>
      <w:r w:rsidR="007B65B8" w:rsidRPr="004E0D64">
        <w:rPr>
          <w:rFonts w:cs="B Zar" w:hint="cs"/>
          <w:sz w:val="28"/>
          <w:szCs w:val="28"/>
          <w:rtl/>
        </w:rPr>
        <w:t xml:space="preserve">همچنین </w:t>
      </w:r>
      <w:r w:rsidRPr="004E0D64">
        <w:rPr>
          <w:rFonts w:cs="B Zar" w:hint="cs"/>
          <w:sz w:val="28"/>
          <w:szCs w:val="28"/>
          <w:rtl/>
        </w:rPr>
        <w:t>دراماتورژهای مشهور در شعر و نثر(ویلیام شکسپیر،</w:t>
      </w:r>
      <w:r w:rsidR="00832C9B">
        <w:rPr>
          <w:rFonts w:cs="B Zar" w:hint="cs"/>
          <w:sz w:val="28"/>
          <w:szCs w:val="28"/>
          <w:rtl/>
        </w:rPr>
        <w:t xml:space="preserve"> </w:t>
      </w:r>
      <w:r w:rsidR="001E5396">
        <w:rPr>
          <w:rFonts w:cs="B Zar" w:hint="cs"/>
          <w:sz w:val="28"/>
          <w:szCs w:val="28"/>
          <w:rtl/>
        </w:rPr>
        <w:t>جان راسین، فرانسوا ولتر، پیر</w:t>
      </w:r>
      <w:r w:rsidRPr="004E0D64">
        <w:rPr>
          <w:rFonts w:cs="B Zar" w:hint="cs"/>
          <w:sz w:val="28"/>
          <w:szCs w:val="28"/>
          <w:rtl/>
        </w:rPr>
        <w:t>آگوستین بومارشه، فریدریش شیلر، برتولت برشت، ساموئل بکت و تنسی ویلیامز)</w:t>
      </w:r>
      <w:r w:rsidR="00FF5721">
        <w:rPr>
          <w:rFonts w:cs="B Zar" w:hint="cs"/>
          <w:sz w:val="28"/>
          <w:szCs w:val="28"/>
          <w:rtl/>
        </w:rPr>
        <w:t xml:space="preserve"> به موفقیت‌</w:t>
      </w:r>
      <w:r w:rsidR="00317D52" w:rsidRPr="004E0D64">
        <w:rPr>
          <w:rFonts w:cs="B Zar" w:hint="cs"/>
          <w:sz w:val="28"/>
          <w:szCs w:val="28"/>
          <w:rtl/>
        </w:rPr>
        <w:t>های شایانی دست یافتند</w:t>
      </w:r>
      <w:r w:rsidRPr="004E0D64">
        <w:rPr>
          <w:rFonts w:cs="B Zar" w:hint="cs"/>
          <w:sz w:val="28"/>
          <w:szCs w:val="28"/>
          <w:rtl/>
        </w:rPr>
        <w:t>.</w:t>
      </w:r>
      <w:r w:rsidR="00010254" w:rsidRPr="004E0D64">
        <w:rPr>
          <w:rFonts w:cs="B Zar" w:hint="cs"/>
          <w:sz w:val="28"/>
          <w:szCs w:val="28"/>
          <w:rtl/>
        </w:rPr>
        <w:t xml:space="preserve"> آثار دراماتیک</w:t>
      </w:r>
      <w:r w:rsidR="00B75E93" w:rsidRPr="004E0D64">
        <w:rPr>
          <w:rFonts w:cs="B Zar" w:hint="cs"/>
          <w:sz w:val="28"/>
          <w:szCs w:val="28"/>
          <w:rtl/>
        </w:rPr>
        <w:t xml:space="preserve"> توام با</w:t>
      </w:r>
      <w:r w:rsidR="00317D52" w:rsidRPr="004E0D64">
        <w:rPr>
          <w:rFonts w:cs="B Zar" w:hint="cs"/>
          <w:sz w:val="28"/>
          <w:szCs w:val="28"/>
          <w:rtl/>
        </w:rPr>
        <w:t xml:space="preserve"> شعر و نثر</w:t>
      </w:r>
      <w:r w:rsidR="00010254" w:rsidRPr="004E0D64">
        <w:rPr>
          <w:rFonts w:cs="B Zar" w:hint="cs"/>
          <w:sz w:val="28"/>
          <w:szCs w:val="28"/>
          <w:rtl/>
        </w:rPr>
        <w:t>(«فاوست» ولفگانگ گوته و «ژاکری» پِروسپر مِریِمه)</w:t>
      </w:r>
      <w:r w:rsidR="00317D52" w:rsidRPr="004E0D64">
        <w:rPr>
          <w:rFonts w:cs="B Zar" w:hint="cs"/>
          <w:sz w:val="28"/>
          <w:szCs w:val="28"/>
          <w:rtl/>
        </w:rPr>
        <w:t xml:space="preserve"> غالبا</w:t>
      </w:r>
      <w:r w:rsidR="00FF5721">
        <w:rPr>
          <w:rFonts w:cs="B Zar" w:hint="cs"/>
          <w:sz w:val="28"/>
          <w:szCs w:val="28"/>
          <w:rtl/>
        </w:rPr>
        <w:t>ً</w:t>
      </w:r>
      <w:r w:rsidR="00010254" w:rsidRPr="004E0D64">
        <w:rPr>
          <w:rFonts w:cs="B Zar" w:hint="cs"/>
          <w:sz w:val="28"/>
          <w:szCs w:val="28"/>
          <w:rtl/>
        </w:rPr>
        <w:t xml:space="preserve"> نه برای اجرا در تئاتر بلکه</w:t>
      </w:r>
      <w:r w:rsidR="00317D52" w:rsidRPr="004E0D64">
        <w:rPr>
          <w:rFonts w:cs="B Zar" w:hint="cs"/>
          <w:sz w:val="28"/>
          <w:szCs w:val="28"/>
          <w:rtl/>
        </w:rPr>
        <w:t xml:space="preserve"> برای خواندن در نظر گرف</w:t>
      </w:r>
      <w:r w:rsidR="00FF5721">
        <w:rPr>
          <w:rFonts w:cs="B Zar" w:hint="cs"/>
          <w:sz w:val="28"/>
          <w:szCs w:val="28"/>
          <w:rtl/>
        </w:rPr>
        <w:t>ته شده‌</w:t>
      </w:r>
      <w:r w:rsidR="00010254" w:rsidRPr="004E0D64">
        <w:rPr>
          <w:rFonts w:cs="B Zar" w:hint="cs"/>
          <w:sz w:val="28"/>
          <w:szCs w:val="28"/>
          <w:rtl/>
        </w:rPr>
        <w:t>اند</w:t>
      </w:r>
      <w:r w:rsidR="00B75E93" w:rsidRPr="004E0D64">
        <w:rPr>
          <w:rFonts w:cs="B Zar" w:hint="cs"/>
          <w:sz w:val="28"/>
          <w:szCs w:val="28"/>
          <w:rtl/>
        </w:rPr>
        <w:t>.</w:t>
      </w:r>
      <w:r w:rsidR="00832C9B">
        <w:rPr>
          <w:rFonts w:cs="B Zar" w:hint="cs"/>
          <w:sz w:val="28"/>
          <w:szCs w:val="28"/>
          <w:rtl/>
        </w:rPr>
        <w:t xml:space="preserve"> </w:t>
      </w:r>
      <w:r w:rsidR="00B75E93" w:rsidRPr="004E0D64">
        <w:rPr>
          <w:rFonts w:cs="B Zar" w:hint="cs"/>
          <w:sz w:val="28"/>
          <w:szCs w:val="28"/>
          <w:rtl/>
        </w:rPr>
        <w:t>در همان زمان</w:t>
      </w:r>
      <w:r w:rsidR="00FF5721">
        <w:rPr>
          <w:rFonts w:cs="B Zar" w:hint="cs"/>
          <w:sz w:val="28"/>
          <w:szCs w:val="28"/>
          <w:rtl/>
        </w:rPr>
        <w:t xml:space="preserve"> روی صحنه بردن داستان‌</w:t>
      </w:r>
      <w:r w:rsidR="003C6F64">
        <w:rPr>
          <w:rFonts w:cs="B Zar" w:hint="cs"/>
          <w:sz w:val="28"/>
          <w:szCs w:val="28"/>
          <w:rtl/>
        </w:rPr>
        <w:t>ها و ر</w:t>
      </w:r>
      <w:r w:rsidR="00FF5721">
        <w:rPr>
          <w:rFonts w:cs="B Zar" w:hint="cs"/>
          <w:sz w:val="28"/>
          <w:szCs w:val="28"/>
          <w:rtl/>
        </w:rPr>
        <w:t>مان‌</w:t>
      </w:r>
      <w:r w:rsidR="008F4D1B" w:rsidRPr="004E0D64">
        <w:rPr>
          <w:rFonts w:cs="B Zar" w:hint="cs"/>
          <w:sz w:val="28"/>
          <w:szCs w:val="28"/>
          <w:rtl/>
        </w:rPr>
        <w:t>ها</w:t>
      </w:r>
      <w:r w:rsidR="00832C9B">
        <w:rPr>
          <w:rFonts w:cs="B Zar" w:hint="cs"/>
          <w:sz w:val="28"/>
          <w:szCs w:val="28"/>
          <w:rtl/>
        </w:rPr>
        <w:t xml:space="preserve"> </w:t>
      </w:r>
      <w:r w:rsidR="008F4D1B" w:rsidRPr="004E0D64">
        <w:rPr>
          <w:rFonts w:cs="B Zar" w:hint="cs"/>
          <w:sz w:val="28"/>
          <w:szCs w:val="28"/>
          <w:rtl/>
        </w:rPr>
        <w:t>(فیودور داستایفسکی،</w:t>
      </w:r>
      <w:r w:rsidR="00251704" w:rsidRPr="004E0D64">
        <w:rPr>
          <w:rFonts w:cs="B Zar" w:hint="cs"/>
          <w:sz w:val="28"/>
          <w:szCs w:val="28"/>
          <w:rtl/>
        </w:rPr>
        <w:t xml:space="preserve"> </w:t>
      </w:r>
      <w:r w:rsidR="008F4D1B" w:rsidRPr="004E0D64">
        <w:rPr>
          <w:rFonts w:cs="B Zar" w:hint="cs"/>
          <w:sz w:val="28"/>
          <w:szCs w:val="28"/>
          <w:rtl/>
        </w:rPr>
        <w:t>ل</w:t>
      </w:r>
      <w:r w:rsidR="003C6F64">
        <w:rPr>
          <w:rFonts w:cs="B Zar" w:hint="cs"/>
          <w:sz w:val="28"/>
          <w:szCs w:val="28"/>
          <w:rtl/>
        </w:rPr>
        <w:t>ِ</w:t>
      </w:r>
      <w:r w:rsidR="008F4D1B" w:rsidRPr="004E0D64">
        <w:rPr>
          <w:rFonts w:cs="B Zar" w:hint="cs"/>
          <w:sz w:val="28"/>
          <w:szCs w:val="28"/>
          <w:rtl/>
        </w:rPr>
        <w:t>ف تالستوی،</w:t>
      </w:r>
      <w:r w:rsidR="00251704" w:rsidRPr="004E0D64">
        <w:rPr>
          <w:rFonts w:cs="B Zar" w:hint="cs"/>
          <w:sz w:val="28"/>
          <w:szCs w:val="28"/>
          <w:rtl/>
        </w:rPr>
        <w:t xml:space="preserve"> </w:t>
      </w:r>
      <w:r w:rsidR="00832C9B">
        <w:rPr>
          <w:rFonts w:cs="B Zar" w:hint="cs"/>
          <w:sz w:val="28"/>
          <w:szCs w:val="28"/>
          <w:rtl/>
        </w:rPr>
        <w:t>چارلز دیکنز</w:t>
      </w:r>
      <w:r w:rsidR="008F4D1B" w:rsidRPr="004E0D64">
        <w:rPr>
          <w:rFonts w:cs="B Zar" w:hint="cs"/>
          <w:sz w:val="28"/>
          <w:szCs w:val="28"/>
          <w:rtl/>
        </w:rPr>
        <w:t>،</w:t>
      </w:r>
      <w:r w:rsidR="00251704" w:rsidRPr="004E0D64">
        <w:rPr>
          <w:rFonts w:cs="B Zar" w:hint="cs"/>
          <w:sz w:val="28"/>
          <w:szCs w:val="28"/>
          <w:rtl/>
        </w:rPr>
        <w:t xml:space="preserve"> </w:t>
      </w:r>
      <w:r w:rsidR="008F4D1B" w:rsidRPr="004E0D64">
        <w:rPr>
          <w:rFonts w:cs="B Zar" w:hint="cs"/>
          <w:sz w:val="28"/>
          <w:szCs w:val="28"/>
          <w:rtl/>
        </w:rPr>
        <w:t>ویلیام تاکری، امیل زولا) جایگاه بزرگی را</w:t>
      </w:r>
      <w:r w:rsidR="00B75E93" w:rsidRPr="004E0D64">
        <w:rPr>
          <w:rFonts w:cs="B Zar" w:hint="cs"/>
          <w:sz w:val="28"/>
          <w:szCs w:val="28"/>
          <w:rtl/>
        </w:rPr>
        <w:t xml:space="preserve"> در رپرتوار تئاترها</w:t>
      </w:r>
      <w:r w:rsidR="00AC4EDB" w:rsidRPr="004E0D64">
        <w:rPr>
          <w:rFonts w:cs="B Zar" w:hint="cs"/>
          <w:sz w:val="28"/>
          <w:szCs w:val="28"/>
          <w:rtl/>
        </w:rPr>
        <w:t xml:space="preserve"> به دست آورد</w:t>
      </w:r>
      <w:r w:rsidR="008F4D1B" w:rsidRPr="004E0D64">
        <w:rPr>
          <w:rFonts w:cs="B Zar" w:hint="cs"/>
          <w:sz w:val="28"/>
          <w:szCs w:val="28"/>
          <w:rtl/>
        </w:rPr>
        <w:t xml:space="preserve">. </w:t>
      </w:r>
      <w:r w:rsidR="007439AD" w:rsidRPr="004E0D64">
        <w:rPr>
          <w:rFonts w:cs="B Zar" w:hint="cs"/>
          <w:sz w:val="28"/>
          <w:szCs w:val="28"/>
          <w:rtl/>
        </w:rPr>
        <w:t xml:space="preserve">این حکایت از </w:t>
      </w:r>
      <w:r w:rsidR="00FF5721">
        <w:rPr>
          <w:rFonts w:cs="B Zar" w:hint="cs"/>
          <w:sz w:val="28"/>
          <w:szCs w:val="28"/>
          <w:rtl/>
        </w:rPr>
        <w:t>این واقعیت دارد که هیچ مرز نفوذ</w:t>
      </w:r>
      <w:r w:rsidR="007439AD" w:rsidRPr="004E0D64">
        <w:rPr>
          <w:rFonts w:cs="B Zar" w:hint="cs"/>
          <w:sz w:val="28"/>
          <w:szCs w:val="28"/>
          <w:rtl/>
        </w:rPr>
        <w:t>ناپذیری بین انواع ادبیات وجود ندارد،</w:t>
      </w:r>
      <w:r w:rsidR="00A6702F" w:rsidRPr="004E0D64">
        <w:rPr>
          <w:rFonts w:cs="B Zar" w:hint="cs"/>
          <w:sz w:val="28"/>
          <w:szCs w:val="28"/>
          <w:rtl/>
        </w:rPr>
        <w:t xml:space="preserve"> آنها با یکدیگر ت</w:t>
      </w:r>
      <w:r w:rsidR="00FF5721">
        <w:rPr>
          <w:rFonts w:cs="B Zar" w:hint="cs"/>
          <w:sz w:val="28"/>
          <w:szCs w:val="28"/>
          <w:rtl/>
        </w:rPr>
        <w:t>عامل دارند و یکدیگر را تکمیل می‌</w:t>
      </w:r>
      <w:r w:rsidR="00A6702F" w:rsidRPr="004E0D64">
        <w:rPr>
          <w:rFonts w:cs="B Zar" w:hint="cs"/>
          <w:sz w:val="28"/>
          <w:szCs w:val="28"/>
          <w:rtl/>
        </w:rPr>
        <w:t xml:space="preserve">کنند. </w:t>
      </w:r>
    </w:p>
    <w:p w:rsidR="00F570DE" w:rsidRPr="004E0D64" w:rsidRDefault="005D04F0" w:rsidP="00DB555E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lastRenderedPageBreak/>
        <w:t>در حد فاصل قرون بیستم و بیست و یکم(</w:t>
      </w:r>
      <w:r w:rsidR="00832C9B">
        <w:rPr>
          <w:rFonts w:cs="B Zar" w:hint="cs"/>
          <w:sz w:val="28"/>
          <w:szCs w:val="28"/>
          <w:rtl/>
        </w:rPr>
        <w:t>دوره</w:t>
      </w:r>
      <w:r w:rsidR="00FF5721">
        <w:rPr>
          <w:rFonts w:cs="B Zar" w:hint="cs"/>
          <w:sz w:val="28"/>
          <w:szCs w:val="28"/>
          <w:rtl/>
        </w:rPr>
        <w:t>‌</w:t>
      </w:r>
      <w:r w:rsidRPr="004E0D64">
        <w:rPr>
          <w:rFonts w:cs="B Zar" w:hint="cs"/>
          <w:sz w:val="28"/>
          <w:szCs w:val="28"/>
          <w:rtl/>
        </w:rPr>
        <w:t>ی دوازدهم) در</w:t>
      </w:r>
      <w:r w:rsidR="00FF5721">
        <w:rPr>
          <w:rFonts w:cs="B Zar" w:hint="cs"/>
          <w:sz w:val="28"/>
          <w:szCs w:val="28"/>
          <w:rtl/>
        </w:rPr>
        <w:t>اماتورژی تحت تاثیر پارادایم پست‌</w:t>
      </w:r>
      <w:r w:rsidRPr="004E0D64">
        <w:rPr>
          <w:rFonts w:cs="B Zar" w:hint="cs"/>
          <w:sz w:val="28"/>
          <w:szCs w:val="28"/>
          <w:rtl/>
        </w:rPr>
        <w:t>مدرنیستی</w:t>
      </w:r>
      <w:r w:rsidR="00FF5721">
        <w:rPr>
          <w:rFonts w:cs="B Zar" w:hint="cs"/>
          <w:sz w:val="28"/>
          <w:szCs w:val="28"/>
          <w:rtl/>
        </w:rPr>
        <w:t xml:space="preserve"> به گونه‌</w:t>
      </w:r>
      <w:r w:rsidR="00DB555E">
        <w:rPr>
          <w:rFonts w:cs="B Zar" w:hint="cs"/>
          <w:sz w:val="28"/>
          <w:szCs w:val="28"/>
          <w:rtl/>
        </w:rPr>
        <w:t>ای</w:t>
      </w:r>
      <w:r w:rsidR="00FF5721">
        <w:rPr>
          <w:rFonts w:cs="B Zar" w:hint="cs"/>
          <w:sz w:val="28"/>
          <w:szCs w:val="28"/>
          <w:rtl/>
        </w:rPr>
        <w:t xml:space="preserve"> جایگاه به دست‌آورده‌</w:t>
      </w:r>
      <w:r w:rsidR="00EE7720" w:rsidRPr="004E0D64">
        <w:rPr>
          <w:rFonts w:cs="B Zar" w:hint="cs"/>
          <w:sz w:val="28"/>
          <w:szCs w:val="28"/>
          <w:rtl/>
        </w:rPr>
        <w:t>ی خود را از دست داد</w:t>
      </w:r>
      <w:r w:rsidR="001E5396">
        <w:rPr>
          <w:rFonts w:cs="B Zar" w:hint="cs"/>
          <w:sz w:val="28"/>
          <w:szCs w:val="28"/>
          <w:rtl/>
        </w:rPr>
        <w:t>ه است</w:t>
      </w:r>
      <w:r w:rsidR="00FF5721">
        <w:rPr>
          <w:rFonts w:cs="B Zar" w:hint="cs"/>
          <w:sz w:val="28"/>
          <w:szCs w:val="28"/>
          <w:rtl/>
        </w:rPr>
        <w:t>، اما بدیهی است که این مرحله‌ی اجتناب‌</w:t>
      </w:r>
      <w:bookmarkStart w:id="0" w:name="_GoBack"/>
      <w:bookmarkEnd w:id="0"/>
      <w:r w:rsidR="00EE7720" w:rsidRPr="004E0D64">
        <w:rPr>
          <w:rFonts w:cs="B Zar" w:hint="cs"/>
          <w:sz w:val="28"/>
          <w:szCs w:val="28"/>
          <w:rtl/>
        </w:rPr>
        <w:t>ناپذیری در ریتم</w:t>
      </w:r>
      <w:r w:rsidR="00EC730A" w:rsidRPr="004E0D64">
        <w:rPr>
          <w:rFonts w:cs="B Zar" w:hint="cs"/>
          <w:sz w:val="28"/>
          <w:szCs w:val="28"/>
          <w:rtl/>
        </w:rPr>
        <w:t xml:space="preserve"> پیشرفت دراماتورژی است، پس از این</w:t>
      </w:r>
      <w:r w:rsidR="00EE7720" w:rsidRPr="004E0D64">
        <w:rPr>
          <w:rFonts w:cs="B Zar" w:hint="cs"/>
          <w:sz w:val="28"/>
          <w:szCs w:val="28"/>
          <w:rtl/>
        </w:rPr>
        <w:t xml:space="preserve"> باید انتظار</w:t>
      </w:r>
      <w:r w:rsidR="00EC730A" w:rsidRPr="004E0D64">
        <w:rPr>
          <w:rFonts w:cs="B Zar" w:hint="cs"/>
          <w:sz w:val="28"/>
          <w:szCs w:val="28"/>
          <w:rtl/>
        </w:rPr>
        <w:t xml:space="preserve"> </w:t>
      </w:r>
      <w:r w:rsidR="00DB555E">
        <w:rPr>
          <w:rFonts w:cs="B Zar" w:hint="cs"/>
          <w:sz w:val="28"/>
          <w:szCs w:val="28"/>
          <w:rtl/>
        </w:rPr>
        <w:t>صعود ِ</w:t>
      </w:r>
      <w:r w:rsidR="00EC730A" w:rsidRPr="004E0D64">
        <w:rPr>
          <w:rFonts w:cs="B Zar" w:hint="cs"/>
          <w:sz w:val="28"/>
          <w:szCs w:val="28"/>
          <w:rtl/>
        </w:rPr>
        <w:t xml:space="preserve"> جدید</w:t>
      </w:r>
      <w:r w:rsidR="00857144">
        <w:rPr>
          <w:rFonts w:cs="B Zar" w:hint="cs"/>
          <w:sz w:val="28"/>
          <w:szCs w:val="28"/>
          <w:rtl/>
        </w:rPr>
        <w:t>ی را</w:t>
      </w:r>
      <w:r w:rsidR="00EC730A" w:rsidRPr="004E0D64">
        <w:rPr>
          <w:rFonts w:cs="B Zar" w:hint="cs"/>
          <w:sz w:val="28"/>
          <w:szCs w:val="28"/>
          <w:rtl/>
        </w:rPr>
        <w:t xml:space="preserve"> داشت.</w:t>
      </w:r>
      <w:r w:rsidR="009A6002" w:rsidRPr="004E0D64">
        <w:rPr>
          <w:rFonts w:cs="B Zar" w:hint="cs"/>
          <w:sz w:val="28"/>
          <w:szCs w:val="28"/>
          <w:rtl/>
        </w:rPr>
        <w:t xml:space="preserve"> </w:t>
      </w:r>
    </w:p>
    <w:p w:rsidR="00E475C9" w:rsidRPr="004E0D64" w:rsidRDefault="00E475C9" w:rsidP="00AA31E4">
      <w:pPr>
        <w:jc w:val="both"/>
        <w:rPr>
          <w:rFonts w:cs="B Zar"/>
          <w:sz w:val="28"/>
          <w:szCs w:val="28"/>
          <w:rtl/>
        </w:rPr>
      </w:pPr>
    </w:p>
    <w:p w:rsidR="002C36EB" w:rsidRPr="004E0D64" w:rsidRDefault="002F17D1" w:rsidP="00AA31E4">
      <w:pPr>
        <w:jc w:val="both"/>
        <w:rPr>
          <w:rFonts w:cs="B Zar"/>
          <w:sz w:val="28"/>
          <w:szCs w:val="28"/>
          <w:rtl/>
        </w:rPr>
      </w:pPr>
      <w:r w:rsidRPr="004E0D64">
        <w:rPr>
          <w:rFonts w:cs="B Zar" w:hint="cs"/>
          <w:sz w:val="28"/>
          <w:szCs w:val="28"/>
          <w:rtl/>
        </w:rPr>
        <w:t xml:space="preserve"> </w:t>
      </w:r>
      <w:r w:rsidR="00EF4687" w:rsidRPr="004E0D64">
        <w:rPr>
          <w:rFonts w:cs="B Zar" w:hint="cs"/>
          <w:sz w:val="28"/>
          <w:szCs w:val="28"/>
          <w:rtl/>
        </w:rPr>
        <w:t xml:space="preserve"> </w:t>
      </w:r>
      <w:r w:rsidR="00455A27" w:rsidRPr="004E0D64">
        <w:rPr>
          <w:rFonts w:cs="B Zar" w:hint="cs"/>
          <w:sz w:val="28"/>
          <w:szCs w:val="28"/>
          <w:rtl/>
        </w:rPr>
        <w:t xml:space="preserve"> </w:t>
      </w:r>
    </w:p>
    <w:p w:rsidR="002C36EB" w:rsidRDefault="002A221C" w:rsidP="00AA31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منبع مقاله:</w:t>
      </w:r>
    </w:p>
    <w:p w:rsidR="002A221C" w:rsidRDefault="00302144" w:rsidP="002A221C">
      <w:pPr>
        <w:jc w:val="right"/>
        <w:rPr>
          <w:rFonts w:cs="B Zar"/>
          <w:sz w:val="28"/>
          <w:szCs w:val="28"/>
          <w:rtl/>
        </w:rPr>
      </w:pPr>
      <w:hyperlink r:id="rId8" w:history="1">
        <w:r w:rsidR="002A221C" w:rsidRPr="006A7148">
          <w:rPr>
            <w:rStyle w:val="Hyperlink"/>
            <w:rFonts w:cs="B Zar"/>
            <w:sz w:val="28"/>
            <w:szCs w:val="28"/>
          </w:rPr>
          <w:t>https://cyberleninka.ru/article/n/mirovaya-dramaturgiya</w:t>
        </w:r>
      </w:hyperlink>
    </w:p>
    <w:p w:rsidR="002A221C" w:rsidRPr="002A221C" w:rsidRDefault="002A221C" w:rsidP="002A221C">
      <w:pPr>
        <w:jc w:val="right"/>
        <w:rPr>
          <w:rFonts w:cs="B Zar"/>
          <w:sz w:val="28"/>
          <w:szCs w:val="28"/>
          <w:rtl/>
        </w:rPr>
      </w:pPr>
    </w:p>
    <w:p w:rsidR="002C36EB" w:rsidRDefault="002C36EB" w:rsidP="00AA31E4">
      <w:pPr>
        <w:jc w:val="both"/>
        <w:rPr>
          <w:rFonts w:cs="B Zar"/>
          <w:sz w:val="28"/>
          <w:szCs w:val="28"/>
          <w:rtl/>
        </w:rPr>
      </w:pPr>
    </w:p>
    <w:p w:rsidR="002A221C" w:rsidRPr="004E0D64" w:rsidRDefault="002A221C" w:rsidP="00AA31E4">
      <w:pPr>
        <w:jc w:val="both"/>
        <w:rPr>
          <w:rFonts w:cs="B Zar"/>
          <w:sz w:val="28"/>
          <w:szCs w:val="28"/>
        </w:rPr>
      </w:pPr>
    </w:p>
    <w:sectPr w:rsidR="002A221C" w:rsidRPr="004E0D64" w:rsidSect="00B26D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4" w:rsidRDefault="00302144" w:rsidP="00EF4687">
      <w:pPr>
        <w:spacing w:after="0" w:line="240" w:lineRule="auto"/>
      </w:pPr>
      <w:r>
        <w:separator/>
      </w:r>
    </w:p>
  </w:endnote>
  <w:endnote w:type="continuationSeparator" w:id="0">
    <w:p w:rsidR="00302144" w:rsidRDefault="00302144" w:rsidP="00EF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4" w:rsidRDefault="00302144" w:rsidP="00EF4687">
      <w:pPr>
        <w:spacing w:after="0" w:line="240" w:lineRule="auto"/>
      </w:pPr>
      <w:r>
        <w:separator/>
      </w:r>
    </w:p>
  </w:footnote>
  <w:footnote w:type="continuationSeparator" w:id="0">
    <w:p w:rsidR="00302144" w:rsidRDefault="00302144" w:rsidP="00EF4687">
      <w:pPr>
        <w:spacing w:after="0" w:line="240" w:lineRule="auto"/>
      </w:pPr>
      <w:r>
        <w:continuationSeparator/>
      </w:r>
    </w:p>
  </w:footnote>
  <w:footnote w:id="1">
    <w:p w:rsidR="00AC4EDB" w:rsidRPr="00EF4687" w:rsidRDefault="00AC4EDB">
      <w:pPr>
        <w:pStyle w:val="FootnoteText"/>
        <w:rPr>
          <w:rFonts w:cs="B Zar"/>
        </w:rPr>
      </w:pPr>
      <w:r w:rsidRPr="00EF4687">
        <w:rPr>
          <w:rStyle w:val="FootnoteReference"/>
          <w:rFonts w:cs="B Zar"/>
        </w:rPr>
        <w:footnoteRef/>
      </w:r>
      <w:r w:rsidRPr="00EF4687">
        <w:rPr>
          <w:rFonts w:cs="B Zar"/>
          <w:rtl/>
        </w:rPr>
        <w:t xml:space="preserve"> </w:t>
      </w:r>
      <w:r w:rsidRPr="00EF4687">
        <w:rPr>
          <w:rFonts w:cs="B Zar" w:hint="cs"/>
          <w:rtl/>
        </w:rPr>
        <w:t xml:space="preserve">کرونوتوپ پیکربندی زمان و مکان است. این </w:t>
      </w:r>
      <w:r w:rsidR="00E63AB1">
        <w:rPr>
          <w:rFonts w:cs="B Zar" w:hint="cs"/>
          <w:rtl/>
        </w:rPr>
        <w:t>اصطلاح را میخائیل باختین، نظریه‌</w:t>
      </w:r>
      <w:r w:rsidRPr="00EF4687">
        <w:rPr>
          <w:rFonts w:cs="B Zar" w:hint="cs"/>
          <w:rtl/>
        </w:rPr>
        <w:t xml:space="preserve">پرداز ادبی روس به عنوان عنصر محوری نظریه خود در باب معنا در زبان و ادبیات به کار برده است. </w:t>
      </w:r>
    </w:p>
  </w:footnote>
  <w:footnote w:id="2">
    <w:p w:rsidR="00AC4EDB" w:rsidRPr="00065DE1" w:rsidRDefault="00AC4EDB">
      <w:pPr>
        <w:pStyle w:val="FootnoteText"/>
        <w:rPr>
          <w:rFonts w:cs="B Zar"/>
        </w:rPr>
      </w:pPr>
      <w:r w:rsidRPr="00065DE1">
        <w:rPr>
          <w:rStyle w:val="FootnoteReference"/>
          <w:rFonts w:cs="B Zar"/>
        </w:rPr>
        <w:footnoteRef/>
      </w:r>
      <w:r w:rsidRPr="00065DE1">
        <w:rPr>
          <w:rFonts w:cs="B Zar"/>
          <w:rtl/>
        </w:rPr>
        <w:t xml:space="preserve"> </w:t>
      </w:r>
      <w:r w:rsidR="00E63AB1">
        <w:rPr>
          <w:rFonts w:cs="B Zar" w:hint="cs"/>
          <w:rtl/>
        </w:rPr>
        <w:t>محبوب‌</w:t>
      </w:r>
      <w:r w:rsidRPr="00065DE1">
        <w:rPr>
          <w:rFonts w:cs="B Zar" w:hint="cs"/>
          <w:rtl/>
        </w:rPr>
        <w:t>ترین و ماندگارترن خدای مصر- ایزد جهان زیرزمین و زندگی پس از مرگ در اساطیر مصر باستان.</w:t>
      </w:r>
    </w:p>
  </w:footnote>
  <w:footnote w:id="3">
    <w:p w:rsidR="00AC4EDB" w:rsidRPr="0054636C" w:rsidRDefault="00AC4EDB">
      <w:pPr>
        <w:pStyle w:val="FootnoteText"/>
        <w:rPr>
          <w:rFonts w:cs="B Zar"/>
        </w:rPr>
      </w:pPr>
      <w:r w:rsidRPr="0054636C">
        <w:rPr>
          <w:rStyle w:val="FootnoteReference"/>
          <w:rFonts w:cs="B Zar"/>
        </w:rPr>
        <w:footnoteRef/>
      </w:r>
      <w:r w:rsidRPr="0054636C">
        <w:rPr>
          <w:rFonts w:cs="B Zar"/>
          <w:rtl/>
        </w:rPr>
        <w:t xml:space="preserve"> </w:t>
      </w:r>
      <w:r w:rsidRPr="0054636C">
        <w:rPr>
          <w:rFonts w:cs="B Zar" w:hint="cs"/>
          <w:rtl/>
        </w:rPr>
        <w:t xml:space="preserve">یک نمایش درام قرون وسطایی که ماهیت مذهبی و آموزنده داشت، در نمایش </w:t>
      </w:r>
      <w:r w:rsidRPr="0054636C">
        <w:rPr>
          <w:rFonts w:cs="B Zar" w:hint="cs"/>
          <w:rtl/>
        </w:rPr>
        <w:t>غالبا</w:t>
      </w:r>
      <w:r w:rsidR="00E63AB1">
        <w:rPr>
          <w:rFonts w:cs="B Zar" w:hint="cs"/>
          <w:rtl/>
        </w:rPr>
        <w:t>ً</w:t>
      </w:r>
      <w:r w:rsidRPr="0054636C">
        <w:rPr>
          <w:rFonts w:cs="B Zar" w:hint="cs"/>
          <w:rtl/>
        </w:rPr>
        <w:t xml:space="preserve"> معجزه ای تو</w:t>
      </w:r>
      <w:r w:rsidR="00E63AB1">
        <w:rPr>
          <w:rFonts w:cs="B Zar" w:hint="cs"/>
          <w:rtl/>
        </w:rPr>
        <w:t>سط یک قدیس یا مادر خدا اتفاق می‌</w:t>
      </w:r>
      <w:r w:rsidRPr="0054636C">
        <w:rPr>
          <w:rFonts w:cs="B Zar" w:hint="cs"/>
          <w:rtl/>
        </w:rPr>
        <w:t>افتاد.</w:t>
      </w:r>
    </w:p>
  </w:footnote>
  <w:footnote w:id="4">
    <w:p w:rsidR="00AC4EDB" w:rsidRDefault="00AC4EDB">
      <w:pPr>
        <w:pStyle w:val="FootnoteText"/>
      </w:pPr>
      <w:r w:rsidRPr="0054636C">
        <w:rPr>
          <w:rStyle w:val="FootnoteReference"/>
          <w:rFonts w:cs="B Zar"/>
        </w:rPr>
        <w:footnoteRef/>
      </w:r>
      <w:r w:rsidRPr="0054636C">
        <w:rPr>
          <w:rFonts w:cs="B Zar"/>
          <w:rtl/>
        </w:rPr>
        <w:t xml:space="preserve"> </w:t>
      </w:r>
      <w:r w:rsidRPr="0054636C">
        <w:rPr>
          <w:rFonts w:cs="B Zar" w:hint="cs"/>
          <w:rtl/>
        </w:rPr>
        <w:t xml:space="preserve"> </w:t>
      </w:r>
      <w:r w:rsidRPr="0054636C">
        <w:rPr>
          <w:rFonts w:cs="B Zar" w:hint="cs"/>
          <w:rtl/>
        </w:rPr>
        <w:t>نوع خاصی از اجرای نمایش در قرون وسطا و رنسانس که در آن شخصیت ها ا</w:t>
      </w:r>
      <w:r w:rsidR="00E63AB1">
        <w:rPr>
          <w:rFonts w:cs="B Zar" w:hint="cs"/>
          <w:rtl/>
        </w:rPr>
        <w:t xml:space="preserve">فراد </w:t>
      </w:r>
      <w:r w:rsidR="00E63AB1">
        <w:rPr>
          <w:rFonts w:cs="B Zar" w:hint="cs"/>
          <w:rtl/>
        </w:rPr>
        <w:t>نیستند بلکه مفاهیم انتزاعی‌</w:t>
      </w:r>
      <w:r w:rsidRPr="0054636C">
        <w:rPr>
          <w:rFonts w:cs="B Zar" w:hint="cs"/>
          <w:rtl/>
        </w:rPr>
        <w:t xml:space="preserve">اند. </w:t>
      </w:r>
    </w:p>
  </w:footnote>
  <w:footnote w:id="5">
    <w:p w:rsidR="00AC4EDB" w:rsidRPr="00062C33" w:rsidRDefault="00AC4EDB">
      <w:pPr>
        <w:pStyle w:val="FootnoteText"/>
        <w:rPr>
          <w:rFonts w:cs="B Zar"/>
        </w:rPr>
      </w:pPr>
      <w:r w:rsidRPr="00062C33">
        <w:rPr>
          <w:rStyle w:val="FootnoteReference"/>
          <w:rFonts w:cs="B Zar"/>
        </w:rPr>
        <w:footnoteRef/>
      </w:r>
      <w:r w:rsidRPr="00062C33">
        <w:rPr>
          <w:rFonts w:cs="B Zar"/>
          <w:rtl/>
        </w:rPr>
        <w:t xml:space="preserve"> </w:t>
      </w:r>
      <w:r w:rsidR="00E63AB1">
        <w:rPr>
          <w:rFonts w:cs="B Zar" w:hint="cs"/>
          <w:rtl/>
        </w:rPr>
        <w:t>یا یک قطعه‌</w:t>
      </w:r>
      <w:r w:rsidRPr="00062C33">
        <w:rPr>
          <w:rFonts w:cs="B Zar" w:hint="cs"/>
          <w:rtl/>
        </w:rPr>
        <w:t xml:space="preserve">ی خوب انجام شده - یک سبک مختص به اوژن اسکریب که به مدت زیادی یکی از ارکان اصلی نمایش های محبوب و پرطرفدار بود.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B"/>
    <w:rsid w:val="000067E4"/>
    <w:rsid w:val="00010254"/>
    <w:rsid w:val="000365BD"/>
    <w:rsid w:val="000476D5"/>
    <w:rsid w:val="00050DB2"/>
    <w:rsid w:val="00062C33"/>
    <w:rsid w:val="00065DE1"/>
    <w:rsid w:val="000A2FF5"/>
    <w:rsid w:val="000A4C52"/>
    <w:rsid w:val="000B0C95"/>
    <w:rsid w:val="000B53FC"/>
    <w:rsid w:val="000C564C"/>
    <w:rsid w:val="000F38A4"/>
    <w:rsid w:val="001026B7"/>
    <w:rsid w:val="00110662"/>
    <w:rsid w:val="0011592F"/>
    <w:rsid w:val="0011664E"/>
    <w:rsid w:val="00126AC6"/>
    <w:rsid w:val="001356CA"/>
    <w:rsid w:val="00154A53"/>
    <w:rsid w:val="001833B2"/>
    <w:rsid w:val="00185C00"/>
    <w:rsid w:val="0019771D"/>
    <w:rsid w:val="001A437A"/>
    <w:rsid w:val="001B7D8F"/>
    <w:rsid w:val="001E3FA3"/>
    <w:rsid w:val="001E5396"/>
    <w:rsid w:val="001F04AA"/>
    <w:rsid w:val="001F5402"/>
    <w:rsid w:val="00210A97"/>
    <w:rsid w:val="002207B4"/>
    <w:rsid w:val="0022148A"/>
    <w:rsid w:val="0022668A"/>
    <w:rsid w:val="00232A4A"/>
    <w:rsid w:val="00251704"/>
    <w:rsid w:val="00290D1A"/>
    <w:rsid w:val="002A221C"/>
    <w:rsid w:val="002A6B28"/>
    <w:rsid w:val="002C36EB"/>
    <w:rsid w:val="002C75AA"/>
    <w:rsid w:val="002F17D1"/>
    <w:rsid w:val="00302144"/>
    <w:rsid w:val="00317D52"/>
    <w:rsid w:val="003406D0"/>
    <w:rsid w:val="00346219"/>
    <w:rsid w:val="003C6226"/>
    <w:rsid w:val="003C6F64"/>
    <w:rsid w:val="00402A00"/>
    <w:rsid w:val="004051C8"/>
    <w:rsid w:val="004339CD"/>
    <w:rsid w:val="00435587"/>
    <w:rsid w:val="00455A27"/>
    <w:rsid w:val="0047783C"/>
    <w:rsid w:val="004A3BD5"/>
    <w:rsid w:val="004B5E73"/>
    <w:rsid w:val="004C7352"/>
    <w:rsid w:val="004D0AC7"/>
    <w:rsid w:val="004E0D64"/>
    <w:rsid w:val="004E24FF"/>
    <w:rsid w:val="004F219C"/>
    <w:rsid w:val="00531124"/>
    <w:rsid w:val="00542E4C"/>
    <w:rsid w:val="0054636C"/>
    <w:rsid w:val="00554EE6"/>
    <w:rsid w:val="005768C0"/>
    <w:rsid w:val="00583FBB"/>
    <w:rsid w:val="005C3AA9"/>
    <w:rsid w:val="005D04F0"/>
    <w:rsid w:val="006161D2"/>
    <w:rsid w:val="00630D5A"/>
    <w:rsid w:val="00632258"/>
    <w:rsid w:val="006410BB"/>
    <w:rsid w:val="00676E31"/>
    <w:rsid w:val="00687B56"/>
    <w:rsid w:val="007439AD"/>
    <w:rsid w:val="0077481C"/>
    <w:rsid w:val="007B341B"/>
    <w:rsid w:val="007B65B8"/>
    <w:rsid w:val="00810F70"/>
    <w:rsid w:val="0082006A"/>
    <w:rsid w:val="008217BC"/>
    <w:rsid w:val="00832C9B"/>
    <w:rsid w:val="00857144"/>
    <w:rsid w:val="008A5251"/>
    <w:rsid w:val="008D151C"/>
    <w:rsid w:val="008F4D1B"/>
    <w:rsid w:val="009115DA"/>
    <w:rsid w:val="00914FDB"/>
    <w:rsid w:val="00955F53"/>
    <w:rsid w:val="00962383"/>
    <w:rsid w:val="009A6002"/>
    <w:rsid w:val="009F2ACF"/>
    <w:rsid w:val="00A21194"/>
    <w:rsid w:val="00A23BE6"/>
    <w:rsid w:val="00A4156E"/>
    <w:rsid w:val="00A6347A"/>
    <w:rsid w:val="00A636CA"/>
    <w:rsid w:val="00A66577"/>
    <w:rsid w:val="00A6702F"/>
    <w:rsid w:val="00A97DA8"/>
    <w:rsid w:val="00AA31E4"/>
    <w:rsid w:val="00AC3282"/>
    <w:rsid w:val="00AC4EDB"/>
    <w:rsid w:val="00AD0170"/>
    <w:rsid w:val="00AD14A8"/>
    <w:rsid w:val="00AD24FC"/>
    <w:rsid w:val="00AE5C71"/>
    <w:rsid w:val="00B26DFA"/>
    <w:rsid w:val="00B75E93"/>
    <w:rsid w:val="00B76236"/>
    <w:rsid w:val="00B901B5"/>
    <w:rsid w:val="00BA691F"/>
    <w:rsid w:val="00BB4DE2"/>
    <w:rsid w:val="00BB5341"/>
    <w:rsid w:val="00BF5F87"/>
    <w:rsid w:val="00C830F1"/>
    <w:rsid w:val="00CB1B3B"/>
    <w:rsid w:val="00CE39E5"/>
    <w:rsid w:val="00CF3A99"/>
    <w:rsid w:val="00D21A28"/>
    <w:rsid w:val="00D36D64"/>
    <w:rsid w:val="00D5712C"/>
    <w:rsid w:val="00D61858"/>
    <w:rsid w:val="00D61BD5"/>
    <w:rsid w:val="00D64D1D"/>
    <w:rsid w:val="00DB555E"/>
    <w:rsid w:val="00DC1CF3"/>
    <w:rsid w:val="00DD6BF1"/>
    <w:rsid w:val="00DE77CD"/>
    <w:rsid w:val="00E00EAE"/>
    <w:rsid w:val="00E04856"/>
    <w:rsid w:val="00E21AAA"/>
    <w:rsid w:val="00E475C9"/>
    <w:rsid w:val="00E63AB1"/>
    <w:rsid w:val="00EA2914"/>
    <w:rsid w:val="00EA7E22"/>
    <w:rsid w:val="00EC358C"/>
    <w:rsid w:val="00EC6C36"/>
    <w:rsid w:val="00EC730A"/>
    <w:rsid w:val="00ED3801"/>
    <w:rsid w:val="00EE7720"/>
    <w:rsid w:val="00EF4687"/>
    <w:rsid w:val="00F32FD2"/>
    <w:rsid w:val="00F570DE"/>
    <w:rsid w:val="00F769F0"/>
    <w:rsid w:val="00FA64B5"/>
    <w:rsid w:val="00FD3D09"/>
    <w:rsid w:val="00FF158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4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4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irovaya-dramaturg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2255-7614-4FEA-852A-10C2F7B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TikalSystem</dc:creator>
  <cp:lastModifiedBy>TikalSystem</cp:lastModifiedBy>
  <cp:revision>117</cp:revision>
  <dcterms:created xsi:type="dcterms:W3CDTF">2022-02-02T00:29:00Z</dcterms:created>
  <dcterms:modified xsi:type="dcterms:W3CDTF">2022-07-11T15:05:00Z</dcterms:modified>
</cp:coreProperties>
</file>